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54" w:rsidRPr="00131592" w:rsidRDefault="006E6EEB" w:rsidP="002D1954">
      <w:pPr>
        <w:pStyle w:val="a4"/>
        <w:rPr>
          <w:b/>
        </w:rPr>
      </w:pPr>
      <w:r>
        <w:rPr>
          <w:b/>
        </w:rPr>
        <w:t>Курсовая работа</w:t>
      </w:r>
      <w:r w:rsidR="002D1954" w:rsidRPr="00131592">
        <w:rPr>
          <w:b/>
        </w:rPr>
        <w:t xml:space="preserve"> № </w:t>
      </w:r>
      <w:r>
        <w:rPr>
          <w:b/>
        </w:rPr>
        <w:t>2</w:t>
      </w:r>
    </w:p>
    <w:p w:rsidR="002D1954" w:rsidRPr="00131592" w:rsidRDefault="00131592" w:rsidP="002D1954">
      <w:pPr>
        <w:pStyle w:val="a6"/>
        <w:rPr>
          <w:b/>
        </w:rPr>
      </w:pPr>
      <w:r w:rsidRPr="00131592">
        <w:rPr>
          <w:b/>
        </w:rPr>
        <w:t xml:space="preserve">Построение фазового портрета </w:t>
      </w:r>
      <w:r>
        <w:rPr>
          <w:b/>
        </w:rPr>
        <w:t xml:space="preserve">химической </w:t>
      </w:r>
      <w:r w:rsidRPr="00131592">
        <w:rPr>
          <w:b/>
        </w:rPr>
        <w:t>реакции</w:t>
      </w:r>
    </w:p>
    <w:p w:rsidR="002D1954" w:rsidRDefault="002D1954" w:rsidP="002D1954">
      <w:pPr>
        <w:pStyle w:val="a6"/>
      </w:pPr>
    </w:p>
    <w:p w:rsidR="002D1954" w:rsidRDefault="002D1954" w:rsidP="002D1954">
      <w:pPr>
        <w:jc w:val="center"/>
      </w:pPr>
      <w:r>
        <w:t>Вариант № 1</w:t>
      </w:r>
    </w:p>
    <w:p w:rsidR="00D5191F" w:rsidRPr="00D5191F" w:rsidRDefault="00D5191F" w:rsidP="002D1954">
      <w:pPr>
        <w:jc w:val="center"/>
        <w:rPr>
          <w:b/>
        </w:rPr>
      </w:pPr>
      <w:r w:rsidRPr="00D5191F">
        <w:rPr>
          <w:b/>
        </w:rPr>
        <w:t xml:space="preserve">Автокаталитическая </w:t>
      </w:r>
      <w:r w:rsidR="00E54B01">
        <w:rPr>
          <w:b/>
        </w:rPr>
        <w:t xml:space="preserve">реакция </w:t>
      </w:r>
      <w:r w:rsidRPr="00D5191F">
        <w:rPr>
          <w:b/>
        </w:rPr>
        <w:t>с буферной стадией</w:t>
      </w:r>
    </w:p>
    <w:p w:rsidR="002D1954" w:rsidRDefault="002D1954" w:rsidP="002D1954">
      <w:pPr>
        <w:jc w:val="both"/>
      </w:pPr>
    </w:p>
    <w:p w:rsidR="00D5191F" w:rsidRDefault="00D5191F" w:rsidP="00D5191F">
      <w:pPr>
        <w:pStyle w:val="3"/>
        <w:spacing w:line="240" w:lineRule="auto"/>
        <w:rPr>
          <w:caps/>
          <w:szCs w:val="28"/>
        </w:rPr>
      </w:pPr>
      <w:r>
        <w:rPr>
          <w:caps/>
          <w:szCs w:val="28"/>
        </w:rPr>
        <w:t>Кинетическая схема реакции</w:t>
      </w:r>
    </w:p>
    <w:p w:rsidR="00D5191F" w:rsidRDefault="00D5191F" w:rsidP="00D5191F">
      <w:pPr>
        <w:jc w:val="both"/>
        <w:rPr>
          <w:sz w:val="20"/>
        </w:rPr>
      </w:pPr>
    </w:p>
    <w:p w:rsidR="00D5191F" w:rsidRDefault="00D5191F" w:rsidP="00D5191F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1</w:t>
      </w:r>
      <w:proofErr w:type="gramEnd"/>
      <w:r>
        <w:rPr>
          <w:sz w:val="20"/>
          <w:vertAlign w:val="superscript"/>
        </w:rPr>
        <w:t>+</w:t>
      </w:r>
      <w:bookmarkStart w:id="0" w:name="_GoBack"/>
      <w:bookmarkEnd w:id="0"/>
    </w:p>
    <w:p w:rsidR="00D5191F" w:rsidRPr="00066F68" w:rsidRDefault="00D5191F" w:rsidP="00D5191F">
      <w:pPr>
        <w:jc w:val="both"/>
        <w:rPr>
          <w:sz w:val="28"/>
        </w:rPr>
      </w:pPr>
      <w:r w:rsidRPr="00066F68">
        <w:rPr>
          <w:sz w:val="28"/>
        </w:rPr>
        <w:t xml:space="preserve">1)               </w:t>
      </w:r>
      <w:r w:rsidR="00066F68">
        <w:rPr>
          <w:sz w:val="28"/>
        </w:rPr>
        <w:t>Х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</w:t>
      </w:r>
      <w:r w:rsidR="00066F68">
        <w:rPr>
          <w:sz w:val="28"/>
        </w:rPr>
        <w:t xml:space="preserve"> </w:t>
      </w:r>
      <w:r w:rsidRPr="00066F68">
        <w:rPr>
          <w:sz w:val="28"/>
        </w:rPr>
        <w:t xml:space="preserve">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 w:rsidR="00066F68">
        <w:rPr>
          <w:sz w:val="28"/>
        </w:rPr>
        <w:t>Х</w:t>
      </w:r>
      <w:r w:rsidRPr="00066F68">
        <w:rPr>
          <w:sz w:val="28"/>
        </w:rPr>
        <w:t xml:space="preserve">] </w:t>
      </w:r>
    </w:p>
    <w:p w:rsidR="00D5191F" w:rsidRPr="00066F68" w:rsidRDefault="00D5191F" w:rsidP="00D5191F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1</w:t>
      </w:r>
      <w:r w:rsidR="00066F68">
        <w:rPr>
          <w:sz w:val="20"/>
          <w:vertAlign w:val="superscript"/>
        </w:rPr>
        <w:t>-</w:t>
      </w:r>
      <w:proofErr w:type="gramEnd"/>
    </w:p>
    <w:p w:rsidR="00D5191F" w:rsidRPr="00066F68" w:rsidRDefault="00D5191F" w:rsidP="00D5191F">
      <w:pPr>
        <w:spacing w:before="240"/>
        <w:jc w:val="both"/>
        <w:rPr>
          <w:sz w:val="20"/>
        </w:rPr>
      </w:pPr>
      <w:r w:rsidRPr="00066F68">
        <w:rPr>
          <w:sz w:val="20"/>
        </w:rPr>
        <w:t xml:space="preserve">                                                  </w:t>
      </w:r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2</w:t>
      </w:r>
    </w:p>
    <w:p w:rsidR="00D5191F" w:rsidRPr="00D5191F" w:rsidRDefault="00D5191F" w:rsidP="00D5191F">
      <w:pPr>
        <w:jc w:val="both"/>
        <w:rPr>
          <w:sz w:val="28"/>
        </w:rPr>
      </w:pPr>
      <w:r w:rsidRPr="00066F68">
        <w:rPr>
          <w:sz w:val="28"/>
        </w:rPr>
        <w:t xml:space="preserve">2)               </w:t>
      </w:r>
      <w:r w:rsidR="0013654E" w:rsidRPr="00D526E7">
        <w:rPr>
          <w:sz w:val="28"/>
        </w:rPr>
        <w:t>[</w:t>
      </w:r>
      <w:r w:rsidR="00066F68">
        <w:rPr>
          <w:sz w:val="28"/>
        </w:rPr>
        <w:t>Х</w:t>
      </w:r>
      <w:r w:rsidR="0013654E" w:rsidRPr="00D526E7">
        <w:rPr>
          <w:sz w:val="28"/>
        </w:rPr>
        <w:t>]</w:t>
      </w:r>
      <w:r w:rsidRPr="00066F68">
        <w:rPr>
          <w:sz w:val="28"/>
        </w:rPr>
        <w:t xml:space="preserve">  +  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E"/>
      </w:r>
      <w:r w:rsidRPr="00066F68"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  + </w:t>
      </w:r>
      <w:r w:rsidR="00066F68">
        <w:rPr>
          <w:sz w:val="28"/>
        </w:rPr>
        <w:t>Х</w:t>
      </w:r>
      <w:r>
        <w:rPr>
          <w:sz w:val="28"/>
          <w:lang w:val="en-US"/>
        </w:rPr>
        <w:sym w:font="Symbol" w:char="F0AD"/>
      </w:r>
    </w:p>
    <w:p w:rsidR="00D5191F" w:rsidRDefault="00D5191F" w:rsidP="00D5191F">
      <w:pPr>
        <w:jc w:val="both"/>
        <w:rPr>
          <w:sz w:val="20"/>
        </w:rPr>
      </w:pPr>
    </w:p>
    <w:p w:rsidR="00D5191F" w:rsidRPr="00066F68" w:rsidRDefault="00D5191F" w:rsidP="00D5191F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3</w:t>
      </w:r>
      <w:proofErr w:type="gramEnd"/>
      <w:r w:rsidR="00066F68">
        <w:rPr>
          <w:sz w:val="20"/>
          <w:vertAlign w:val="superscript"/>
        </w:rPr>
        <w:t>+</w:t>
      </w:r>
    </w:p>
    <w:p w:rsidR="00D5191F" w:rsidRPr="00066F68" w:rsidRDefault="00D5191F" w:rsidP="00D5191F">
      <w:pPr>
        <w:jc w:val="both"/>
        <w:rPr>
          <w:sz w:val="28"/>
        </w:rPr>
      </w:pPr>
      <w:r w:rsidRPr="00066F68">
        <w:rPr>
          <w:sz w:val="28"/>
        </w:rPr>
        <w:t xml:space="preserve">3)         </w:t>
      </w:r>
      <w:r w:rsidR="00066F68">
        <w:rPr>
          <w:sz w:val="28"/>
        </w:rPr>
        <w:t xml:space="preserve">      У</w:t>
      </w:r>
      <w:r w:rsidR="00066F68" w:rsidRPr="00066F68">
        <w:rPr>
          <w:sz w:val="28"/>
        </w:rPr>
        <w:t xml:space="preserve">  +  </w:t>
      </w:r>
      <w:r w:rsidR="00066F68">
        <w:rPr>
          <w:sz w:val="28"/>
        </w:rPr>
        <w:sym w:font="Symbol" w:char="F02A"/>
      </w:r>
      <w:r w:rsidR="00066F68" w:rsidRPr="00066F68">
        <w:rPr>
          <w:sz w:val="28"/>
        </w:rPr>
        <w:t xml:space="preserve">    </w:t>
      </w:r>
      <w:r w:rsidR="00066F68">
        <w:rPr>
          <w:sz w:val="28"/>
        </w:rPr>
        <w:sym w:font="Symbol" w:char="F0DB"/>
      </w:r>
      <w:r w:rsidR="00066F68" w:rsidRPr="00066F68">
        <w:rPr>
          <w:sz w:val="28"/>
        </w:rPr>
        <w:t xml:space="preserve">    [</w:t>
      </w:r>
      <w:r w:rsidR="00066F68">
        <w:rPr>
          <w:sz w:val="28"/>
        </w:rPr>
        <w:t>У</w:t>
      </w:r>
      <w:r w:rsidR="00066F68" w:rsidRPr="00066F68">
        <w:rPr>
          <w:sz w:val="28"/>
        </w:rPr>
        <w:t xml:space="preserve">] </w:t>
      </w:r>
    </w:p>
    <w:p w:rsidR="00D5191F" w:rsidRPr="00D5191F" w:rsidRDefault="00D5191F" w:rsidP="00D5191F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</w:t>
      </w:r>
      <w:r w:rsidR="00066F68">
        <w:rPr>
          <w:sz w:val="20"/>
        </w:rPr>
        <w:t xml:space="preserve"> </w:t>
      </w:r>
      <w:r w:rsidRPr="00066F68">
        <w:rPr>
          <w:sz w:val="20"/>
        </w:rPr>
        <w:t xml:space="preserve">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-</w:t>
      </w:r>
      <w:proofErr w:type="gramEnd"/>
    </w:p>
    <w:p w:rsidR="00066F68" w:rsidRDefault="00066F68" w:rsidP="004C43E2">
      <w:pPr>
        <w:jc w:val="both"/>
      </w:pPr>
      <w:r>
        <w:t xml:space="preserve">Здесь </w:t>
      </w:r>
      <w:r w:rsidR="00E858CC">
        <w:rPr>
          <w:i/>
          <w:noProof/>
          <w:position w:val="-2"/>
        </w:rPr>
        <w:drawing>
          <wp:inline distT="0" distB="0" distL="0" distR="0">
            <wp:extent cx="121920" cy="137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свободный адсорбционный центр на поверхности, [Х] и [У] – адсорбированные на поверхности  атомы веществ Х и У</w:t>
      </w:r>
      <w:r w:rsidR="007717BE" w:rsidRPr="007717BE">
        <w:t xml:space="preserve"> </w:t>
      </w:r>
      <w:r>
        <w:t xml:space="preserve">соответственно. Температура Т поддерживается постоянной, парциальные давления газов </w:t>
      </w:r>
      <w:r w:rsidR="007717BE">
        <w:rPr>
          <w:lang w:val="en-US"/>
        </w:rPr>
        <w:t>P</w:t>
      </w:r>
      <w:r w:rsidRPr="007717BE">
        <w:rPr>
          <w:vertAlign w:val="subscript"/>
        </w:rPr>
        <w:t>Х</w:t>
      </w:r>
      <w:r>
        <w:t xml:space="preserve"> и </w:t>
      </w:r>
      <w:r w:rsidR="007717BE">
        <w:rPr>
          <w:lang w:val="en-US"/>
        </w:rPr>
        <w:t>P</w:t>
      </w:r>
      <w:proofErr w:type="gramStart"/>
      <w:r w:rsidRPr="007717BE">
        <w:rPr>
          <w:vertAlign w:val="subscript"/>
        </w:rPr>
        <w:t>У</w:t>
      </w:r>
      <w:r>
        <w:t xml:space="preserve">  в</w:t>
      </w:r>
      <w:proofErr w:type="gramEnd"/>
      <w:r>
        <w:t xml:space="preserve"> газовой фазе постоянные.</w:t>
      </w:r>
    </w:p>
    <w:p w:rsidR="00066F68" w:rsidRDefault="00066F68" w:rsidP="00575923">
      <w:pPr>
        <w:ind w:firstLine="708"/>
        <w:jc w:val="both"/>
      </w:pPr>
      <w:r>
        <w:t xml:space="preserve">Уравнения модели относительно концентраций </w:t>
      </w:r>
      <w:r w:rsidRPr="00CE5E2C">
        <w:rPr>
          <w:i/>
          <w:sz w:val="28"/>
          <w:szCs w:val="28"/>
        </w:rPr>
        <w:t>х</w:t>
      </w:r>
      <w:r>
        <w:t xml:space="preserve"> и </w:t>
      </w:r>
      <w:r w:rsidRPr="00CE5E2C">
        <w:rPr>
          <w:i/>
          <w:sz w:val="28"/>
          <w:szCs w:val="28"/>
        </w:rPr>
        <w:t>у</w:t>
      </w:r>
      <w:r>
        <w:t xml:space="preserve"> имеют вид: </w:t>
      </w:r>
    </w:p>
    <w:p w:rsidR="00066F68" w:rsidRDefault="00066F68" w:rsidP="00575923">
      <w:pPr>
        <w:ind w:firstLine="708"/>
        <w:jc w:val="both"/>
      </w:pPr>
    </w:p>
    <w:p w:rsidR="009458DC" w:rsidRPr="00417320" w:rsidRDefault="009458DC" w:rsidP="009458DC">
      <w:pPr>
        <w:ind w:left="1416" w:firstLine="708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x</m:t>
          </m:r>
        </m:oMath>
      </m:oMathPara>
    </w:p>
    <w:p w:rsidR="009458DC" w:rsidRDefault="009458DC" w:rsidP="009458DC">
      <w:pPr>
        <w:ind w:left="708" w:firstLine="708"/>
        <w:jc w:val="both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  <w:lang w:val="en-US"/>
          </w:rPr>
          <m:t>z</m:t>
        </m:r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y.</m:t>
        </m:r>
      </m:oMath>
      <w:r>
        <w:rPr>
          <w:sz w:val="28"/>
          <w:szCs w:val="28"/>
        </w:rPr>
        <w:t xml:space="preserve">   </w:t>
      </w:r>
    </w:p>
    <w:p w:rsidR="00CE5E2C" w:rsidRDefault="00CE5E2C" w:rsidP="00575923">
      <w:pPr>
        <w:jc w:val="both"/>
      </w:pPr>
      <w:r>
        <w:t xml:space="preserve">Здесь </w:t>
      </w:r>
      <w:r w:rsidR="00E858CC">
        <w:rPr>
          <w:noProof/>
          <w:position w:val="-12"/>
        </w:rPr>
        <w:drawing>
          <wp:inline distT="0" distB="0" distL="0" distR="0">
            <wp:extent cx="88392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9458DC" w:rsidRDefault="009458DC" w:rsidP="009458DC">
      <w:pPr>
        <w:jc w:val="both"/>
      </w:pPr>
      <w:r>
        <w:rPr>
          <w:noProof/>
          <w:position w:val="-12"/>
        </w:rPr>
        <w:drawing>
          <wp:inline distT="0" distB="0" distL="0" distR="0">
            <wp:extent cx="2567940" cy="228600"/>
            <wp:effectExtent l="0" t="0" r="381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DC" w:rsidRDefault="009458DC" w:rsidP="009458DC">
      <w:pPr>
        <w:jc w:val="both"/>
      </w:pPr>
      <w:r>
        <w:t xml:space="preserve">Базовый набор параметров: </w:t>
      </w:r>
      <w:r>
        <w:rPr>
          <w:noProof/>
          <w:position w:val="-12"/>
        </w:rPr>
        <w:drawing>
          <wp:inline distT="0" distB="0" distL="0" distR="0">
            <wp:extent cx="182880" cy="236220"/>
            <wp:effectExtent l="0" t="0" r="762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0.12, </w:t>
      </w:r>
      <w:r>
        <w:rPr>
          <w:noProof/>
          <w:position w:val="-12"/>
        </w:rPr>
        <w:drawing>
          <wp:inline distT="0" distB="0" distL="0" distR="0">
            <wp:extent cx="266700" cy="28956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0.01,</w:t>
      </w:r>
      <w:r w:rsidRPr="00575923">
        <w:t xml:space="preserve"> </w:t>
      </w:r>
      <w:r>
        <w:rPr>
          <w:noProof/>
          <w:position w:val="-12"/>
        </w:rPr>
        <w:drawing>
          <wp:inline distT="0" distB="0" distL="0" distR="0">
            <wp:extent cx="190500" cy="23622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0.0032, </w:t>
      </w:r>
      <w:r>
        <w:rPr>
          <w:noProof/>
          <w:position w:val="-12"/>
        </w:rPr>
        <w:drawing>
          <wp:inline distT="0" distB="0" distL="0" distR="0">
            <wp:extent cx="213360" cy="23622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1, </w:t>
      </w:r>
      <w:r>
        <w:rPr>
          <w:noProof/>
          <w:position w:val="-12"/>
        </w:rPr>
        <w:drawing>
          <wp:inline distT="0" distB="0" distL="0" distR="0">
            <wp:extent cx="289560" cy="28956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0.001.</w:t>
      </w:r>
    </w:p>
    <w:p w:rsidR="009458DC" w:rsidRDefault="009458DC" w:rsidP="009458DC">
      <w:pPr>
        <w:jc w:val="both"/>
      </w:pPr>
    </w:p>
    <w:p w:rsidR="009458DC" w:rsidRPr="00575923" w:rsidRDefault="009458DC" w:rsidP="009458DC">
      <w:pPr>
        <w:jc w:val="center"/>
        <w:rPr>
          <w:b/>
        </w:rPr>
      </w:pPr>
      <w:r w:rsidRPr="00575923">
        <w:rPr>
          <w:b/>
        </w:rPr>
        <w:t>Однопараметрический анализ.</w:t>
      </w:r>
    </w:p>
    <w:p w:rsidR="009458DC" w:rsidRDefault="009458DC" w:rsidP="009458DC">
      <w:pPr>
        <w:pStyle w:val="a8"/>
        <w:numPr>
          <w:ilvl w:val="0"/>
          <w:numId w:val="30"/>
        </w:numPr>
        <w:jc w:val="both"/>
      </w:pPr>
      <w:r>
        <w:t xml:space="preserve">Построить зависимость стационарных решений </w:t>
      </w:r>
      <w:proofErr w:type="spellStart"/>
      <w:r w:rsidRPr="002D535D">
        <w:rPr>
          <w:i/>
          <w:sz w:val="28"/>
          <w:szCs w:val="28"/>
        </w:rPr>
        <w:t>х</w:t>
      </w:r>
      <w:r w:rsidRPr="002D535D">
        <w:rPr>
          <w:i/>
          <w:sz w:val="28"/>
          <w:szCs w:val="28"/>
          <w:vertAlign w:val="subscript"/>
        </w:rPr>
        <w:t>с</w:t>
      </w:r>
      <w:proofErr w:type="spellEnd"/>
      <w:r>
        <w:t xml:space="preserve"> и </w:t>
      </w:r>
      <w:r w:rsidRPr="002D535D">
        <w:rPr>
          <w:i/>
          <w:sz w:val="28"/>
          <w:szCs w:val="28"/>
        </w:rPr>
        <w:t>у</w:t>
      </w:r>
      <w:r w:rsidRPr="002D535D">
        <w:rPr>
          <w:i/>
          <w:sz w:val="28"/>
          <w:szCs w:val="28"/>
          <w:vertAlign w:val="subscript"/>
        </w:rPr>
        <w:t>с</w:t>
      </w:r>
      <w:r>
        <w:t xml:space="preserve"> от параметра </w:t>
      </w:r>
      <w:r>
        <w:rPr>
          <w:noProof/>
          <w:position w:val="-12"/>
        </w:rPr>
        <w:drawing>
          <wp:inline distT="0" distB="0" distL="0" distR="0">
            <wp:extent cx="213360" cy="23622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нескольких значений параметра </w:t>
      </w:r>
      <w:r>
        <w:rPr>
          <w:noProof/>
          <w:position w:val="-12"/>
        </w:rPr>
        <w:drawing>
          <wp:inline distT="0" distB="0" distL="0" distR="0">
            <wp:extent cx="266700" cy="28956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0.001, 0.005, 0.01, 0.015 и 0.02. </w:t>
      </w:r>
    </w:p>
    <w:p w:rsidR="009458DC" w:rsidRDefault="009458DC" w:rsidP="009458DC">
      <w:pPr>
        <w:pStyle w:val="a8"/>
        <w:ind w:left="360"/>
        <w:jc w:val="both"/>
      </w:pPr>
      <w:r>
        <w:t>Исследуя след и определитель матрицы Якоби, найти точки бифуркаций, уточнить и отметить их на графиках.</w:t>
      </w:r>
    </w:p>
    <w:p w:rsidR="009458DC" w:rsidRPr="00795163" w:rsidRDefault="009458DC" w:rsidP="009458DC">
      <w:pPr>
        <w:pStyle w:val="a8"/>
        <w:ind w:left="360"/>
        <w:jc w:val="both"/>
      </w:pPr>
    </w:p>
    <w:p w:rsidR="009458DC" w:rsidRPr="00575923" w:rsidRDefault="009458DC" w:rsidP="009458DC">
      <w:pPr>
        <w:jc w:val="center"/>
        <w:rPr>
          <w:b/>
        </w:rPr>
      </w:pPr>
      <w:r>
        <w:rPr>
          <w:b/>
        </w:rPr>
        <w:t>Двухпараметрический анализ</w:t>
      </w:r>
      <w:r w:rsidRPr="00575923">
        <w:rPr>
          <w:b/>
        </w:rPr>
        <w:t>.</w:t>
      </w:r>
    </w:p>
    <w:p w:rsidR="009458DC" w:rsidRPr="00AF091C" w:rsidRDefault="009458DC" w:rsidP="009458DC">
      <w:pPr>
        <w:pStyle w:val="a8"/>
        <w:numPr>
          <w:ilvl w:val="0"/>
          <w:numId w:val="12"/>
        </w:numPr>
        <w:ind w:left="426" w:hanging="426"/>
        <w:jc w:val="both"/>
      </w:pPr>
      <w:r>
        <w:t xml:space="preserve">На плоскости параметров </w:t>
      </w:r>
      <w:r>
        <w:rPr>
          <w:noProof/>
          <w:position w:val="-12"/>
        </w:rPr>
        <w:drawing>
          <wp:inline distT="0" distB="0" distL="0" distR="0">
            <wp:extent cx="213360" cy="23622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 </w:t>
      </w:r>
      <w:r>
        <w:rPr>
          <w:noProof/>
          <w:position w:val="-12"/>
        </w:rPr>
        <w:drawing>
          <wp:inline distT="0" distB="0" distL="0" distR="0">
            <wp:extent cx="266700" cy="28956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0C">
        <w:t xml:space="preserve"> </w:t>
      </w:r>
      <w:r>
        <w:t>построить параметрический портрет системы, провести линии кратности и нейтральности. Найти точки бифуркаций ко-размерности 2, С (трехкратный корень) и ТВ (</w:t>
      </w:r>
      <w:proofErr w:type="spellStart"/>
      <w:r>
        <w:t>Такенса</w:t>
      </w:r>
      <w:proofErr w:type="spellEnd"/>
      <w:r>
        <w:t xml:space="preserve">-Богданова, два </w:t>
      </w:r>
      <w:proofErr w:type="spellStart"/>
      <w:r>
        <w:t>с.з</w:t>
      </w:r>
      <w:proofErr w:type="spellEnd"/>
      <w:r>
        <w:t>. равны 0).</w:t>
      </w:r>
    </w:p>
    <w:p w:rsidR="009458DC" w:rsidRPr="009458DC" w:rsidRDefault="009458DC" w:rsidP="009458DC">
      <w:pPr>
        <w:pStyle w:val="a8"/>
        <w:numPr>
          <w:ilvl w:val="0"/>
          <w:numId w:val="12"/>
        </w:numPr>
        <w:ind w:left="426" w:hanging="426"/>
        <w:jc w:val="both"/>
      </w:pPr>
      <w:r>
        <w:t>Для одного из набора параметров в области колебаний построить фазовый портрет системы: отметить стационарную точку нарисовать предельный цикл, нарисовать несколько траекторий, которые наматываются на цикл</w:t>
      </w:r>
      <w:r w:rsidRPr="009458DC">
        <w:t>.</w:t>
      </w:r>
    </w:p>
    <w:p w:rsidR="009458DC" w:rsidRDefault="009458DC" w:rsidP="009458DC">
      <w:pPr>
        <w:pStyle w:val="a4"/>
        <w:numPr>
          <w:ilvl w:val="0"/>
          <w:numId w:val="12"/>
        </w:numPr>
        <w:ind w:left="426" w:hanging="426"/>
        <w:jc w:val="left"/>
      </w:pPr>
      <w:r>
        <w:t xml:space="preserve">Нарисовать графики колебаний </w:t>
      </w:r>
      <w:r w:rsidRPr="00CE5E2C">
        <w:rPr>
          <w:i/>
          <w:sz w:val="28"/>
          <w:szCs w:val="28"/>
        </w:rPr>
        <w:t>х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 xml:space="preserve"> и </w:t>
      </w:r>
      <w:r w:rsidRPr="00CE5E2C">
        <w:rPr>
          <w:i/>
          <w:sz w:val="28"/>
          <w:szCs w:val="28"/>
        </w:rPr>
        <w:t>у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>.</w:t>
      </w:r>
    </w:p>
    <w:p w:rsidR="009458DC" w:rsidRDefault="009458DC" w:rsidP="009458DC">
      <w:pPr>
        <w:pStyle w:val="a4"/>
      </w:pPr>
    </w:p>
    <w:p w:rsidR="009458DC" w:rsidRDefault="009458DC" w:rsidP="009458DC">
      <w:pPr>
        <w:pStyle w:val="a4"/>
      </w:pPr>
    </w:p>
    <w:p w:rsidR="009458DC" w:rsidRDefault="009458DC" w:rsidP="009458DC">
      <w:pPr>
        <w:pStyle w:val="a4"/>
      </w:pPr>
    </w:p>
    <w:p w:rsidR="009458DC" w:rsidRDefault="009458DC" w:rsidP="009458DC">
      <w:pPr>
        <w:pStyle w:val="a4"/>
      </w:pPr>
    </w:p>
    <w:p w:rsidR="006E6EEB" w:rsidRPr="00131592" w:rsidRDefault="006E6EEB" w:rsidP="006E6EEB">
      <w:pPr>
        <w:pStyle w:val="a4"/>
        <w:rPr>
          <w:b/>
        </w:rPr>
      </w:pPr>
      <w:r>
        <w:rPr>
          <w:b/>
        </w:rPr>
        <w:lastRenderedPageBreak/>
        <w:t>Курсовая работа</w:t>
      </w:r>
      <w:r w:rsidRPr="00131592">
        <w:rPr>
          <w:b/>
        </w:rPr>
        <w:t xml:space="preserve"> № </w:t>
      </w:r>
      <w:r>
        <w:rPr>
          <w:b/>
        </w:rPr>
        <w:t>2</w:t>
      </w:r>
    </w:p>
    <w:p w:rsidR="007C64C8" w:rsidRPr="00131592" w:rsidRDefault="007C64C8" w:rsidP="007C64C8">
      <w:pPr>
        <w:pStyle w:val="a6"/>
        <w:rPr>
          <w:b/>
        </w:rPr>
      </w:pPr>
      <w:r w:rsidRPr="00131592">
        <w:rPr>
          <w:b/>
        </w:rPr>
        <w:t xml:space="preserve">Построение фазового портрета </w:t>
      </w:r>
      <w:r>
        <w:rPr>
          <w:b/>
        </w:rPr>
        <w:t xml:space="preserve">химической </w:t>
      </w:r>
      <w:r w:rsidRPr="00131592">
        <w:rPr>
          <w:b/>
        </w:rPr>
        <w:t>реакции</w:t>
      </w:r>
    </w:p>
    <w:p w:rsidR="007C64C8" w:rsidRDefault="007C64C8" w:rsidP="007C64C8">
      <w:pPr>
        <w:pStyle w:val="a6"/>
      </w:pPr>
    </w:p>
    <w:p w:rsidR="007C64C8" w:rsidRPr="00E54B01" w:rsidRDefault="007C64C8" w:rsidP="007C64C8">
      <w:pPr>
        <w:jc w:val="center"/>
      </w:pPr>
      <w:r>
        <w:t xml:space="preserve">Вариант № </w:t>
      </w:r>
      <w:r w:rsidR="007717BE" w:rsidRPr="00E54B01">
        <w:t>2</w:t>
      </w:r>
    </w:p>
    <w:p w:rsidR="007C64C8" w:rsidRPr="00D5191F" w:rsidRDefault="007C64C8" w:rsidP="007C64C8">
      <w:pPr>
        <w:jc w:val="center"/>
        <w:rPr>
          <w:b/>
        </w:rPr>
      </w:pPr>
      <w:r w:rsidRPr="00D5191F">
        <w:rPr>
          <w:b/>
        </w:rPr>
        <w:t xml:space="preserve">Автокаталитическая </w:t>
      </w:r>
      <w:r w:rsidR="00E54B01">
        <w:rPr>
          <w:b/>
        </w:rPr>
        <w:t xml:space="preserve">реакция </w:t>
      </w:r>
      <w:r w:rsidRPr="00D5191F">
        <w:rPr>
          <w:b/>
        </w:rPr>
        <w:t>с буферной стадией</w:t>
      </w:r>
    </w:p>
    <w:p w:rsidR="007C64C8" w:rsidRDefault="007C64C8" w:rsidP="007C64C8">
      <w:pPr>
        <w:jc w:val="both"/>
      </w:pPr>
    </w:p>
    <w:p w:rsidR="007C64C8" w:rsidRDefault="007C64C8" w:rsidP="007C64C8">
      <w:pPr>
        <w:pStyle w:val="3"/>
        <w:spacing w:line="240" w:lineRule="auto"/>
        <w:rPr>
          <w:caps/>
          <w:szCs w:val="28"/>
        </w:rPr>
      </w:pPr>
      <w:r>
        <w:rPr>
          <w:caps/>
          <w:szCs w:val="28"/>
        </w:rPr>
        <w:t>Кинетическая схема реакции</w:t>
      </w:r>
    </w:p>
    <w:p w:rsidR="007C64C8" w:rsidRDefault="007C64C8" w:rsidP="007C64C8">
      <w:pPr>
        <w:jc w:val="both"/>
        <w:rPr>
          <w:sz w:val="20"/>
        </w:rPr>
      </w:pPr>
    </w:p>
    <w:p w:rsidR="007C64C8" w:rsidRDefault="007C64C8" w:rsidP="007C64C8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1</w:t>
      </w:r>
      <w:proofErr w:type="gramEnd"/>
      <w:r>
        <w:rPr>
          <w:sz w:val="20"/>
          <w:vertAlign w:val="superscript"/>
        </w:rPr>
        <w:t>+</w:t>
      </w:r>
    </w:p>
    <w:p w:rsidR="007C64C8" w:rsidRPr="00066F68" w:rsidRDefault="007C64C8" w:rsidP="007C64C8">
      <w:pPr>
        <w:jc w:val="both"/>
        <w:rPr>
          <w:sz w:val="28"/>
        </w:rPr>
      </w:pPr>
      <w:r w:rsidRPr="00066F68">
        <w:rPr>
          <w:sz w:val="28"/>
        </w:rPr>
        <w:t xml:space="preserve">1)               </w:t>
      </w:r>
      <w:r>
        <w:rPr>
          <w:sz w:val="28"/>
        </w:rPr>
        <w:t>Х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</w:t>
      </w:r>
      <w:r>
        <w:rPr>
          <w:sz w:val="28"/>
        </w:rPr>
        <w:t xml:space="preserve"> </w:t>
      </w:r>
      <w:r w:rsidRPr="00066F68">
        <w:rPr>
          <w:sz w:val="28"/>
        </w:rPr>
        <w:t xml:space="preserve">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Х</w:t>
      </w:r>
      <w:r w:rsidRPr="00066F68">
        <w:rPr>
          <w:sz w:val="28"/>
        </w:rPr>
        <w:t xml:space="preserve">] </w:t>
      </w:r>
    </w:p>
    <w:p w:rsidR="007C64C8" w:rsidRPr="00066F68" w:rsidRDefault="007C64C8" w:rsidP="007C64C8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1</w:t>
      </w:r>
      <w:r>
        <w:rPr>
          <w:sz w:val="20"/>
          <w:vertAlign w:val="superscript"/>
        </w:rPr>
        <w:t>-</w:t>
      </w:r>
      <w:proofErr w:type="gramEnd"/>
    </w:p>
    <w:p w:rsidR="007C64C8" w:rsidRPr="00066F68" w:rsidRDefault="007C64C8" w:rsidP="007C64C8">
      <w:pPr>
        <w:spacing w:before="240"/>
        <w:jc w:val="both"/>
        <w:rPr>
          <w:sz w:val="20"/>
        </w:rPr>
      </w:pPr>
      <w:r w:rsidRPr="00066F68">
        <w:rPr>
          <w:sz w:val="20"/>
        </w:rPr>
        <w:t xml:space="preserve">                                                  </w:t>
      </w:r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2</w:t>
      </w:r>
    </w:p>
    <w:p w:rsidR="007C64C8" w:rsidRPr="00D5191F" w:rsidRDefault="007C64C8" w:rsidP="007C64C8">
      <w:pPr>
        <w:jc w:val="both"/>
        <w:rPr>
          <w:sz w:val="28"/>
        </w:rPr>
      </w:pPr>
      <w:r w:rsidRPr="00066F68">
        <w:rPr>
          <w:sz w:val="28"/>
        </w:rPr>
        <w:t xml:space="preserve">2)             </w:t>
      </w:r>
      <w:r w:rsidR="005D3D36" w:rsidRPr="00D526E7">
        <w:rPr>
          <w:sz w:val="28"/>
        </w:rPr>
        <w:t>[</w:t>
      </w:r>
      <w:r>
        <w:rPr>
          <w:sz w:val="28"/>
        </w:rPr>
        <w:t>Х</w:t>
      </w:r>
      <w:r w:rsidR="005D3D36" w:rsidRPr="00D526E7">
        <w:rPr>
          <w:sz w:val="28"/>
        </w:rPr>
        <w:t>]</w:t>
      </w:r>
      <w:r w:rsidRPr="00066F68">
        <w:rPr>
          <w:sz w:val="28"/>
        </w:rPr>
        <w:t xml:space="preserve">  +  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E"/>
      </w:r>
      <w:r w:rsidRPr="00066F68"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  + Х</w:t>
      </w:r>
      <w:r>
        <w:rPr>
          <w:sz w:val="28"/>
          <w:lang w:val="en-US"/>
        </w:rPr>
        <w:sym w:font="Symbol" w:char="F0AD"/>
      </w:r>
    </w:p>
    <w:p w:rsidR="007C64C8" w:rsidRDefault="007C64C8" w:rsidP="007C64C8">
      <w:pPr>
        <w:jc w:val="both"/>
        <w:rPr>
          <w:sz w:val="20"/>
        </w:rPr>
      </w:pPr>
    </w:p>
    <w:p w:rsidR="007C64C8" w:rsidRPr="00066F68" w:rsidRDefault="007C64C8" w:rsidP="007C64C8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3</w:t>
      </w:r>
      <w:proofErr w:type="gramEnd"/>
      <w:r>
        <w:rPr>
          <w:sz w:val="20"/>
          <w:vertAlign w:val="superscript"/>
        </w:rPr>
        <w:t>+</w:t>
      </w:r>
    </w:p>
    <w:p w:rsidR="007C64C8" w:rsidRPr="00066F68" w:rsidRDefault="007C64C8" w:rsidP="007C64C8">
      <w:pPr>
        <w:jc w:val="both"/>
        <w:rPr>
          <w:sz w:val="28"/>
        </w:rPr>
      </w:pPr>
      <w:r w:rsidRPr="00066F68">
        <w:rPr>
          <w:sz w:val="28"/>
        </w:rPr>
        <w:t xml:space="preserve">3)         </w:t>
      </w:r>
      <w:r>
        <w:rPr>
          <w:sz w:val="28"/>
        </w:rPr>
        <w:t xml:space="preserve">      У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У</w:t>
      </w:r>
      <w:r w:rsidRPr="00066F68">
        <w:rPr>
          <w:sz w:val="28"/>
        </w:rPr>
        <w:t xml:space="preserve">] </w:t>
      </w:r>
    </w:p>
    <w:p w:rsidR="007C64C8" w:rsidRPr="00D5191F" w:rsidRDefault="007C64C8" w:rsidP="007C64C8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</w:t>
      </w:r>
      <w:r>
        <w:rPr>
          <w:sz w:val="20"/>
        </w:rPr>
        <w:t xml:space="preserve"> </w:t>
      </w:r>
      <w:r w:rsidRPr="00066F68">
        <w:rPr>
          <w:sz w:val="20"/>
        </w:rPr>
        <w:t xml:space="preserve">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-</w:t>
      </w:r>
      <w:proofErr w:type="gramEnd"/>
    </w:p>
    <w:p w:rsidR="007C64C8" w:rsidRDefault="007C64C8" w:rsidP="004C43E2">
      <w:pPr>
        <w:jc w:val="both"/>
      </w:pPr>
      <w:r>
        <w:t xml:space="preserve">Здесь </w:t>
      </w:r>
      <w:r w:rsidR="00E858CC">
        <w:rPr>
          <w:i/>
          <w:noProof/>
          <w:position w:val="-2"/>
        </w:rPr>
        <w:drawing>
          <wp:inline distT="0" distB="0" distL="0" distR="0">
            <wp:extent cx="121920" cy="1371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свободный адсорбционный центр на поверхности, [Х] и [У] – адсорбированные на поверхности  атомы веществ Х и У</w:t>
      </w:r>
      <w:r w:rsidR="007D24C4" w:rsidRPr="007D24C4">
        <w:t xml:space="preserve"> </w:t>
      </w:r>
      <w:r>
        <w:t xml:space="preserve">соответственно. Температура Т поддерживается постоянной, парциальные давления газов </w:t>
      </w:r>
      <w:r w:rsidR="007717BE">
        <w:rPr>
          <w:lang w:val="en-US"/>
        </w:rPr>
        <w:t>P</w:t>
      </w:r>
      <w:r w:rsidRPr="007717BE">
        <w:rPr>
          <w:vertAlign w:val="subscript"/>
        </w:rPr>
        <w:t>Х</w:t>
      </w:r>
      <w:r>
        <w:t xml:space="preserve"> и </w:t>
      </w:r>
      <w:r w:rsidR="007717BE">
        <w:rPr>
          <w:lang w:val="en-US"/>
        </w:rPr>
        <w:t>P</w:t>
      </w:r>
      <w:proofErr w:type="gramStart"/>
      <w:r w:rsidRPr="007717BE">
        <w:rPr>
          <w:vertAlign w:val="subscript"/>
        </w:rPr>
        <w:t>У</w:t>
      </w:r>
      <w:r>
        <w:t xml:space="preserve">  в</w:t>
      </w:r>
      <w:proofErr w:type="gramEnd"/>
      <w:r>
        <w:t xml:space="preserve"> газовой фазе постоянные.</w:t>
      </w:r>
    </w:p>
    <w:p w:rsidR="007D24C4" w:rsidRDefault="007D24C4" w:rsidP="007D24C4">
      <w:pPr>
        <w:ind w:firstLine="708"/>
        <w:jc w:val="both"/>
      </w:pPr>
      <w:r>
        <w:t xml:space="preserve">Уравнения модели относительно концентраций </w:t>
      </w:r>
      <w:r w:rsidRPr="00CE5E2C">
        <w:rPr>
          <w:i/>
          <w:sz w:val="28"/>
          <w:szCs w:val="28"/>
        </w:rPr>
        <w:t>х</w:t>
      </w:r>
      <w:r>
        <w:t xml:space="preserve"> и </w:t>
      </w:r>
      <w:r w:rsidRPr="00CE5E2C">
        <w:rPr>
          <w:i/>
          <w:sz w:val="28"/>
          <w:szCs w:val="28"/>
        </w:rPr>
        <w:t>у</w:t>
      </w:r>
      <w:r>
        <w:t xml:space="preserve"> имеют вид: </w:t>
      </w:r>
    </w:p>
    <w:p w:rsidR="007D24C4" w:rsidRDefault="007D24C4" w:rsidP="007D24C4">
      <w:pPr>
        <w:ind w:firstLine="708"/>
        <w:jc w:val="both"/>
      </w:pPr>
    </w:p>
    <w:p w:rsidR="007D24C4" w:rsidRPr="00417320" w:rsidRDefault="007D24C4" w:rsidP="007D24C4">
      <w:pPr>
        <w:ind w:left="1416" w:firstLine="708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x</m:t>
          </m:r>
        </m:oMath>
      </m:oMathPara>
    </w:p>
    <w:p w:rsidR="007D24C4" w:rsidRDefault="007D24C4" w:rsidP="007D24C4">
      <w:pPr>
        <w:ind w:left="708" w:firstLine="708"/>
        <w:jc w:val="both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  <w:lang w:val="en-US"/>
          </w:rPr>
          <m:t>z</m:t>
        </m:r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y.</m:t>
        </m:r>
      </m:oMath>
      <w:r>
        <w:rPr>
          <w:sz w:val="28"/>
          <w:szCs w:val="28"/>
        </w:rPr>
        <w:t xml:space="preserve">   </w:t>
      </w:r>
    </w:p>
    <w:p w:rsidR="007D24C4" w:rsidRDefault="007D24C4" w:rsidP="007D24C4">
      <w:pPr>
        <w:jc w:val="both"/>
      </w:pPr>
      <w:r>
        <w:t xml:space="preserve">Здесь </w:t>
      </w:r>
      <w:r>
        <w:rPr>
          <w:noProof/>
          <w:position w:val="-12"/>
        </w:rPr>
        <w:drawing>
          <wp:inline distT="0" distB="0" distL="0" distR="0" wp14:anchorId="290341A4" wp14:editId="7CF9EB3E">
            <wp:extent cx="88392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7D24C4" w:rsidRDefault="007D24C4" w:rsidP="007D24C4">
      <w:pPr>
        <w:jc w:val="both"/>
      </w:pPr>
      <w:r>
        <w:rPr>
          <w:noProof/>
          <w:position w:val="-12"/>
        </w:rPr>
        <w:drawing>
          <wp:inline distT="0" distB="0" distL="0" distR="0" wp14:anchorId="1AC2B258" wp14:editId="3A40A785">
            <wp:extent cx="2567940" cy="228600"/>
            <wp:effectExtent l="0" t="0" r="381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C4" w:rsidRDefault="007D24C4" w:rsidP="007D24C4">
      <w:pPr>
        <w:jc w:val="both"/>
      </w:pPr>
      <w:r>
        <w:t xml:space="preserve">Базовый набор параметров: </w:t>
      </w:r>
      <w:r>
        <w:rPr>
          <w:noProof/>
          <w:position w:val="-12"/>
        </w:rPr>
        <w:drawing>
          <wp:inline distT="0" distB="0" distL="0" distR="0" wp14:anchorId="5D677314" wp14:editId="64B6B755">
            <wp:extent cx="182880" cy="236220"/>
            <wp:effectExtent l="0" t="0" r="762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0.12, </w:t>
      </w:r>
      <w:r>
        <w:rPr>
          <w:noProof/>
          <w:position w:val="-12"/>
        </w:rPr>
        <w:drawing>
          <wp:inline distT="0" distB="0" distL="0" distR="0" wp14:anchorId="50A41564" wp14:editId="41D56B2E">
            <wp:extent cx="266700" cy="28956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0.01,</w:t>
      </w:r>
      <w:r w:rsidRPr="00575923">
        <w:t xml:space="preserve"> </w:t>
      </w:r>
      <w:r>
        <w:rPr>
          <w:noProof/>
          <w:position w:val="-12"/>
        </w:rPr>
        <w:drawing>
          <wp:inline distT="0" distB="0" distL="0" distR="0" wp14:anchorId="337D92FC" wp14:editId="737CAE20">
            <wp:extent cx="190500" cy="23622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0.0032, </w:t>
      </w:r>
      <w:r>
        <w:rPr>
          <w:noProof/>
          <w:position w:val="-12"/>
        </w:rPr>
        <w:drawing>
          <wp:inline distT="0" distB="0" distL="0" distR="0" wp14:anchorId="11310700" wp14:editId="20E64AC4">
            <wp:extent cx="213360" cy="23622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1, </w:t>
      </w:r>
      <w:r>
        <w:rPr>
          <w:noProof/>
          <w:position w:val="-12"/>
        </w:rPr>
        <w:drawing>
          <wp:inline distT="0" distB="0" distL="0" distR="0" wp14:anchorId="3DCF0AC8" wp14:editId="4ADD82BB">
            <wp:extent cx="289560" cy="28956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0.001.</w:t>
      </w:r>
    </w:p>
    <w:p w:rsidR="007D24C4" w:rsidRDefault="007D24C4" w:rsidP="00216FF9">
      <w:pPr>
        <w:jc w:val="center"/>
        <w:rPr>
          <w:b/>
        </w:rPr>
      </w:pPr>
    </w:p>
    <w:p w:rsidR="007D24C4" w:rsidRPr="00575923" w:rsidRDefault="007D24C4" w:rsidP="007D24C4">
      <w:pPr>
        <w:jc w:val="center"/>
        <w:rPr>
          <w:b/>
        </w:rPr>
      </w:pPr>
      <w:r w:rsidRPr="00575923">
        <w:rPr>
          <w:b/>
        </w:rPr>
        <w:t>Однопараметрический анализ.</w:t>
      </w:r>
    </w:p>
    <w:p w:rsidR="007D24C4" w:rsidRPr="00795163" w:rsidRDefault="007D24C4" w:rsidP="007D24C4">
      <w:pPr>
        <w:pStyle w:val="a8"/>
        <w:numPr>
          <w:ilvl w:val="0"/>
          <w:numId w:val="1"/>
        </w:numPr>
        <w:ind w:left="714" w:hanging="357"/>
        <w:jc w:val="both"/>
      </w:pPr>
      <w:r w:rsidRPr="00795163">
        <w:t xml:space="preserve">Построить зависимость стационарных решений </w:t>
      </w:r>
      <w:proofErr w:type="spellStart"/>
      <w:r w:rsidRPr="00795163">
        <w:rPr>
          <w:i/>
        </w:rPr>
        <w:t>х</w:t>
      </w:r>
      <w:r w:rsidRPr="00795163">
        <w:rPr>
          <w:i/>
          <w:vertAlign w:val="subscript"/>
        </w:rPr>
        <w:t>с</w:t>
      </w:r>
      <w:proofErr w:type="spellEnd"/>
      <w:r w:rsidRPr="00795163">
        <w:t xml:space="preserve"> и </w:t>
      </w:r>
      <w:r w:rsidRPr="00795163">
        <w:rPr>
          <w:i/>
        </w:rPr>
        <w:t>у</w:t>
      </w:r>
      <w:r w:rsidRPr="00795163">
        <w:rPr>
          <w:i/>
          <w:vertAlign w:val="subscript"/>
        </w:rPr>
        <w:t>с</w:t>
      </w:r>
      <w:r w:rsidRPr="00795163">
        <w:t xml:space="preserve"> от параметра </w:t>
      </w:r>
      <w:r>
        <w:rPr>
          <w:noProof/>
          <w:position w:val="-12"/>
        </w:rPr>
        <w:drawing>
          <wp:inline distT="0" distB="0" distL="0" distR="0">
            <wp:extent cx="182880" cy="236220"/>
            <wp:effectExtent l="0" t="0" r="762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63">
        <w:t xml:space="preserve"> для нескольких значений параметра </w:t>
      </w:r>
      <w:r>
        <w:rPr>
          <w:noProof/>
          <w:position w:val="-12"/>
        </w:rPr>
        <w:drawing>
          <wp:inline distT="0" distB="0" distL="0" distR="0">
            <wp:extent cx="205740" cy="236220"/>
            <wp:effectExtent l="0" t="0" r="381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63">
        <w:t>: 0.1, 0.5, 1, 1</w:t>
      </w:r>
      <w:r>
        <w:t>.</w:t>
      </w:r>
      <w:r w:rsidRPr="00795163">
        <w:t>5 и 2.</w:t>
      </w:r>
      <w:r>
        <w:t>0, 2.5</w:t>
      </w:r>
      <w:r w:rsidRPr="00795163">
        <w:t xml:space="preserve"> </w:t>
      </w:r>
    </w:p>
    <w:p w:rsidR="007D24C4" w:rsidRDefault="007D24C4" w:rsidP="007D24C4">
      <w:pPr>
        <w:pStyle w:val="a8"/>
        <w:ind w:left="357"/>
        <w:jc w:val="both"/>
      </w:pPr>
      <w:r>
        <w:t>Исследуя след и определитель матрицы Якоби, найти точки бифуркаций, уточнить и отметить их на графиках.</w:t>
      </w:r>
    </w:p>
    <w:p w:rsidR="007D24C4" w:rsidRPr="00795163" w:rsidRDefault="007D24C4" w:rsidP="007D24C4">
      <w:pPr>
        <w:pStyle w:val="a8"/>
        <w:ind w:left="357"/>
        <w:jc w:val="both"/>
      </w:pPr>
    </w:p>
    <w:p w:rsidR="007D24C4" w:rsidRPr="00575923" w:rsidRDefault="007D24C4" w:rsidP="007D24C4">
      <w:pPr>
        <w:jc w:val="center"/>
        <w:rPr>
          <w:b/>
        </w:rPr>
      </w:pPr>
      <w:r>
        <w:rPr>
          <w:b/>
        </w:rPr>
        <w:t>Двухпараметрический анализ</w:t>
      </w:r>
      <w:r w:rsidRPr="00575923">
        <w:rPr>
          <w:b/>
        </w:rPr>
        <w:t>.</w:t>
      </w:r>
    </w:p>
    <w:p w:rsidR="007D24C4" w:rsidRPr="00AF091C" w:rsidRDefault="007D24C4" w:rsidP="007D24C4">
      <w:pPr>
        <w:pStyle w:val="a8"/>
        <w:numPr>
          <w:ilvl w:val="0"/>
          <w:numId w:val="2"/>
        </w:numPr>
        <w:jc w:val="both"/>
      </w:pPr>
      <w:r>
        <w:t xml:space="preserve">На плоскости параметров </w:t>
      </w:r>
      <w:r>
        <w:rPr>
          <w:noProof/>
          <w:position w:val="-12"/>
        </w:rPr>
        <w:drawing>
          <wp:inline distT="0" distB="0" distL="0" distR="0">
            <wp:extent cx="182880" cy="236220"/>
            <wp:effectExtent l="0" t="0" r="762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2"/>
        </w:rPr>
        <w:drawing>
          <wp:inline distT="0" distB="0" distL="0" distR="0">
            <wp:extent cx="205740" cy="236220"/>
            <wp:effectExtent l="0" t="0" r="381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0C">
        <w:t xml:space="preserve"> </w:t>
      </w:r>
      <w:r>
        <w:t>построить параметрический портрет системы, провести линии кратности и нейтральности. Найти точки бифуркаций ко-размерности 2, С (трехкратный корень) и ТВ (</w:t>
      </w:r>
      <w:proofErr w:type="spellStart"/>
      <w:r>
        <w:t>Такенса</w:t>
      </w:r>
      <w:proofErr w:type="spellEnd"/>
      <w:r>
        <w:t xml:space="preserve">-Богданова, два </w:t>
      </w:r>
      <w:proofErr w:type="spellStart"/>
      <w:r>
        <w:t>с.з</w:t>
      </w:r>
      <w:proofErr w:type="spellEnd"/>
      <w:r>
        <w:t>. равны 0).</w:t>
      </w:r>
    </w:p>
    <w:p w:rsidR="007D24C4" w:rsidRDefault="007D24C4" w:rsidP="007D24C4">
      <w:pPr>
        <w:pStyle w:val="a8"/>
        <w:numPr>
          <w:ilvl w:val="0"/>
          <w:numId w:val="2"/>
        </w:numPr>
        <w:jc w:val="both"/>
      </w:pPr>
      <w:r>
        <w:t>Для одного из набора параметров в области колебаний построить фазовый портрет системы: отметить стационарную точку нарисовать предельный цикл, нарисовать несколько траекторий, которые наматываются на цикл</w:t>
      </w:r>
    </w:p>
    <w:p w:rsidR="007D24C4" w:rsidRDefault="007D24C4" w:rsidP="007D24C4">
      <w:pPr>
        <w:pStyle w:val="a8"/>
        <w:numPr>
          <w:ilvl w:val="0"/>
          <w:numId w:val="2"/>
        </w:numPr>
        <w:jc w:val="both"/>
      </w:pPr>
      <w:r>
        <w:t xml:space="preserve">Нарисовать графики колебаний </w:t>
      </w:r>
      <w:r w:rsidRPr="00CE5E2C">
        <w:rPr>
          <w:i/>
          <w:sz w:val="28"/>
          <w:szCs w:val="28"/>
        </w:rPr>
        <w:t>х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 xml:space="preserve"> и </w:t>
      </w:r>
      <w:r w:rsidRPr="00CE5E2C">
        <w:rPr>
          <w:i/>
          <w:sz w:val="28"/>
          <w:szCs w:val="28"/>
        </w:rPr>
        <w:t>у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 xml:space="preserve">. </w:t>
      </w:r>
    </w:p>
    <w:p w:rsidR="007D24C4" w:rsidRDefault="007C64C8" w:rsidP="00357B20">
      <w:pPr>
        <w:pStyle w:val="a4"/>
        <w:ind w:left="426" w:hanging="426"/>
      </w:pPr>
      <w:r>
        <w:br w:type="page"/>
      </w:r>
    </w:p>
    <w:p w:rsidR="006E6EEB" w:rsidRPr="00131592" w:rsidRDefault="006E6EEB" w:rsidP="006E6EEB">
      <w:pPr>
        <w:pStyle w:val="a4"/>
        <w:rPr>
          <w:b/>
        </w:rPr>
      </w:pPr>
      <w:r>
        <w:rPr>
          <w:b/>
        </w:rPr>
        <w:lastRenderedPageBreak/>
        <w:t>Курсовая работа</w:t>
      </w:r>
      <w:r w:rsidRPr="00131592">
        <w:rPr>
          <w:b/>
        </w:rPr>
        <w:t xml:space="preserve"> № </w:t>
      </w:r>
      <w:r>
        <w:rPr>
          <w:b/>
        </w:rPr>
        <w:t>2</w:t>
      </w:r>
    </w:p>
    <w:p w:rsidR="007D24C4" w:rsidRPr="00131592" w:rsidRDefault="007D24C4" w:rsidP="007D24C4">
      <w:pPr>
        <w:pStyle w:val="a6"/>
        <w:rPr>
          <w:b/>
        </w:rPr>
      </w:pPr>
      <w:r w:rsidRPr="00131592">
        <w:rPr>
          <w:b/>
        </w:rPr>
        <w:t xml:space="preserve">Построение фазового портрета </w:t>
      </w:r>
      <w:r>
        <w:rPr>
          <w:b/>
        </w:rPr>
        <w:t xml:space="preserve">химической </w:t>
      </w:r>
      <w:r w:rsidRPr="00131592">
        <w:rPr>
          <w:b/>
        </w:rPr>
        <w:t>реакции</w:t>
      </w:r>
    </w:p>
    <w:p w:rsidR="007D24C4" w:rsidRDefault="007D24C4" w:rsidP="007D24C4">
      <w:pPr>
        <w:pStyle w:val="a6"/>
      </w:pPr>
    </w:p>
    <w:p w:rsidR="007D24C4" w:rsidRPr="007D24C4" w:rsidRDefault="007D24C4" w:rsidP="007D24C4">
      <w:pPr>
        <w:jc w:val="center"/>
        <w:rPr>
          <w:lang w:val="en-US"/>
        </w:rPr>
      </w:pPr>
      <w:r>
        <w:t xml:space="preserve">Вариант № </w:t>
      </w:r>
      <w:r>
        <w:rPr>
          <w:lang w:val="en-US"/>
        </w:rPr>
        <w:t>3</w:t>
      </w:r>
    </w:p>
    <w:p w:rsidR="007D24C4" w:rsidRPr="00D5191F" w:rsidRDefault="007D24C4" w:rsidP="007D24C4">
      <w:pPr>
        <w:jc w:val="center"/>
        <w:rPr>
          <w:b/>
        </w:rPr>
      </w:pPr>
      <w:r w:rsidRPr="00D5191F">
        <w:rPr>
          <w:b/>
        </w:rPr>
        <w:t xml:space="preserve">Автокаталитическая </w:t>
      </w:r>
      <w:r>
        <w:rPr>
          <w:b/>
        </w:rPr>
        <w:t xml:space="preserve">реакция </w:t>
      </w:r>
      <w:r w:rsidRPr="00D5191F">
        <w:rPr>
          <w:b/>
        </w:rPr>
        <w:t>с буферной стадией</w:t>
      </w:r>
    </w:p>
    <w:p w:rsidR="007D24C4" w:rsidRDefault="007D24C4" w:rsidP="007D24C4">
      <w:pPr>
        <w:jc w:val="both"/>
      </w:pPr>
    </w:p>
    <w:p w:rsidR="007D24C4" w:rsidRDefault="007D24C4" w:rsidP="007D24C4">
      <w:pPr>
        <w:pStyle w:val="3"/>
        <w:spacing w:line="240" w:lineRule="auto"/>
        <w:rPr>
          <w:caps/>
          <w:szCs w:val="28"/>
        </w:rPr>
      </w:pPr>
      <w:r>
        <w:rPr>
          <w:caps/>
          <w:szCs w:val="28"/>
        </w:rPr>
        <w:t>Кинетическая схема реакции</w:t>
      </w:r>
    </w:p>
    <w:p w:rsidR="007D24C4" w:rsidRDefault="007D24C4" w:rsidP="007D24C4">
      <w:pPr>
        <w:jc w:val="both"/>
        <w:rPr>
          <w:sz w:val="20"/>
        </w:rPr>
      </w:pPr>
    </w:p>
    <w:p w:rsidR="007D24C4" w:rsidRDefault="007D24C4" w:rsidP="007D24C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1</w:t>
      </w:r>
      <w:proofErr w:type="gramEnd"/>
      <w:r>
        <w:rPr>
          <w:sz w:val="20"/>
          <w:vertAlign w:val="superscript"/>
        </w:rPr>
        <w:t>+</w:t>
      </w:r>
    </w:p>
    <w:p w:rsidR="007D24C4" w:rsidRPr="00066F68" w:rsidRDefault="007D24C4" w:rsidP="007D24C4">
      <w:pPr>
        <w:jc w:val="both"/>
        <w:rPr>
          <w:sz w:val="28"/>
        </w:rPr>
      </w:pPr>
      <w:r w:rsidRPr="00066F68">
        <w:rPr>
          <w:sz w:val="28"/>
        </w:rPr>
        <w:t xml:space="preserve">1)               </w:t>
      </w:r>
      <w:r>
        <w:rPr>
          <w:sz w:val="28"/>
        </w:rPr>
        <w:t>Х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</w:t>
      </w:r>
      <w:r>
        <w:rPr>
          <w:sz w:val="28"/>
        </w:rPr>
        <w:t xml:space="preserve"> </w:t>
      </w:r>
      <w:r w:rsidRPr="00066F68">
        <w:rPr>
          <w:sz w:val="28"/>
        </w:rPr>
        <w:t xml:space="preserve">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Х</w:t>
      </w:r>
      <w:r w:rsidRPr="00066F68">
        <w:rPr>
          <w:sz w:val="28"/>
        </w:rPr>
        <w:t xml:space="preserve">] </w:t>
      </w:r>
    </w:p>
    <w:p w:rsidR="007D24C4" w:rsidRPr="00066F68" w:rsidRDefault="007D24C4" w:rsidP="007D24C4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1</w:t>
      </w:r>
      <w:r>
        <w:rPr>
          <w:sz w:val="20"/>
          <w:vertAlign w:val="superscript"/>
        </w:rPr>
        <w:t>-</w:t>
      </w:r>
      <w:proofErr w:type="gramEnd"/>
    </w:p>
    <w:p w:rsidR="007D24C4" w:rsidRPr="00066F68" w:rsidRDefault="007D24C4" w:rsidP="007D24C4">
      <w:pPr>
        <w:spacing w:before="240"/>
        <w:jc w:val="both"/>
        <w:rPr>
          <w:sz w:val="20"/>
        </w:rPr>
      </w:pPr>
      <w:r w:rsidRPr="00066F68">
        <w:rPr>
          <w:sz w:val="20"/>
        </w:rPr>
        <w:t xml:space="preserve">                                                  </w:t>
      </w:r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2</w:t>
      </w:r>
    </w:p>
    <w:p w:rsidR="007D24C4" w:rsidRPr="00D5191F" w:rsidRDefault="007D24C4" w:rsidP="007D24C4">
      <w:pPr>
        <w:jc w:val="both"/>
        <w:rPr>
          <w:sz w:val="28"/>
        </w:rPr>
      </w:pPr>
      <w:r w:rsidRPr="00066F68">
        <w:rPr>
          <w:sz w:val="28"/>
        </w:rPr>
        <w:t xml:space="preserve">2)               </w:t>
      </w:r>
      <w:r w:rsidRPr="00D526E7">
        <w:rPr>
          <w:sz w:val="28"/>
        </w:rPr>
        <w:t>[</w:t>
      </w:r>
      <w:r>
        <w:rPr>
          <w:sz w:val="28"/>
        </w:rPr>
        <w:t>Х</w:t>
      </w:r>
      <w:r w:rsidRPr="00D526E7">
        <w:rPr>
          <w:sz w:val="28"/>
        </w:rPr>
        <w:t>]</w:t>
      </w:r>
      <w:r w:rsidRPr="00066F68">
        <w:rPr>
          <w:sz w:val="28"/>
        </w:rPr>
        <w:t xml:space="preserve">  +  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E"/>
      </w:r>
      <w:r w:rsidRPr="00066F68"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  + Х</w:t>
      </w:r>
      <w:r>
        <w:rPr>
          <w:sz w:val="28"/>
          <w:lang w:val="en-US"/>
        </w:rPr>
        <w:sym w:font="Symbol" w:char="F0AD"/>
      </w:r>
    </w:p>
    <w:p w:rsidR="007D24C4" w:rsidRDefault="007D24C4" w:rsidP="007D24C4">
      <w:pPr>
        <w:jc w:val="both"/>
        <w:rPr>
          <w:sz w:val="20"/>
        </w:rPr>
      </w:pPr>
    </w:p>
    <w:p w:rsidR="007D24C4" w:rsidRPr="00066F68" w:rsidRDefault="007D24C4" w:rsidP="007D24C4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3</w:t>
      </w:r>
      <w:proofErr w:type="gramEnd"/>
      <w:r>
        <w:rPr>
          <w:sz w:val="20"/>
          <w:vertAlign w:val="superscript"/>
        </w:rPr>
        <w:t>+</w:t>
      </w:r>
    </w:p>
    <w:p w:rsidR="007D24C4" w:rsidRPr="00066F68" w:rsidRDefault="007D24C4" w:rsidP="007D24C4">
      <w:pPr>
        <w:jc w:val="both"/>
        <w:rPr>
          <w:sz w:val="28"/>
        </w:rPr>
      </w:pPr>
      <w:r w:rsidRPr="00066F68">
        <w:rPr>
          <w:sz w:val="28"/>
        </w:rPr>
        <w:t xml:space="preserve">3)         </w:t>
      </w:r>
      <w:r>
        <w:rPr>
          <w:sz w:val="28"/>
        </w:rPr>
        <w:t xml:space="preserve">      У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У</w:t>
      </w:r>
      <w:r w:rsidRPr="00066F68">
        <w:rPr>
          <w:sz w:val="28"/>
        </w:rPr>
        <w:t xml:space="preserve">] </w:t>
      </w:r>
    </w:p>
    <w:p w:rsidR="007D24C4" w:rsidRPr="00D5191F" w:rsidRDefault="007D24C4" w:rsidP="007D24C4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</w:t>
      </w:r>
      <w:r>
        <w:rPr>
          <w:sz w:val="20"/>
        </w:rPr>
        <w:t xml:space="preserve"> </w:t>
      </w:r>
      <w:r w:rsidRPr="00066F68">
        <w:rPr>
          <w:sz w:val="20"/>
        </w:rPr>
        <w:t xml:space="preserve">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-</w:t>
      </w:r>
      <w:proofErr w:type="gramEnd"/>
    </w:p>
    <w:p w:rsidR="007D24C4" w:rsidRDefault="007D24C4" w:rsidP="007D24C4">
      <w:pPr>
        <w:jc w:val="both"/>
      </w:pPr>
      <w:r>
        <w:t xml:space="preserve">Здесь </w:t>
      </w:r>
      <w:r>
        <w:rPr>
          <w:i/>
          <w:noProof/>
          <w:position w:val="-2"/>
        </w:rPr>
        <w:drawing>
          <wp:inline distT="0" distB="0" distL="0" distR="0" wp14:anchorId="4B91A61F" wp14:editId="2D9EC7DB">
            <wp:extent cx="121920" cy="13716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свободный адсорбционный центр на поверхности, [Х] и [У] – адсорбированные на поверхности  атомы веществ Х и У</w:t>
      </w:r>
      <w:r w:rsidRPr="007717BE">
        <w:t xml:space="preserve"> </w:t>
      </w:r>
      <w:r>
        <w:t xml:space="preserve">соответственно. Температура Т поддерживается постоянной, парциальные давления газов </w:t>
      </w:r>
      <w:r>
        <w:rPr>
          <w:lang w:val="en-US"/>
        </w:rPr>
        <w:t>P</w:t>
      </w:r>
      <w:r w:rsidRPr="007717BE">
        <w:rPr>
          <w:vertAlign w:val="subscript"/>
        </w:rPr>
        <w:t>Х</w:t>
      </w:r>
      <w:r>
        <w:t xml:space="preserve"> и </w:t>
      </w:r>
      <w:r>
        <w:rPr>
          <w:lang w:val="en-US"/>
        </w:rPr>
        <w:t>P</w:t>
      </w:r>
      <w:proofErr w:type="gramStart"/>
      <w:r w:rsidRPr="007717BE">
        <w:rPr>
          <w:vertAlign w:val="subscript"/>
        </w:rPr>
        <w:t>У</w:t>
      </w:r>
      <w:r>
        <w:t xml:space="preserve">  в</w:t>
      </w:r>
      <w:proofErr w:type="gramEnd"/>
      <w:r>
        <w:t xml:space="preserve"> газовой фазе постоянные.</w:t>
      </w:r>
    </w:p>
    <w:p w:rsidR="007D24C4" w:rsidRDefault="007D24C4" w:rsidP="007D24C4">
      <w:pPr>
        <w:ind w:firstLine="708"/>
        <w:jc w:val="both"/>
      </w:pPr>
      <w:r>
        <w:t xml:space="preserve">Уравнения модели относительно концентраций </w:t>
      </w:r>
      <w:r w:rsidRPr="00CE5E2C">
        <w:rPr>
          <w:i/>
          <w:sz w:val="28"/>
          <w:szCs w:val="28"/>
        </w:rPr>
        <w:t>х</w:t>
      </w:r>
      <w:r>
        <w:t xml:space="preserve"> и </w:t>
      </w:r>
      <w:r w:rsidRPr="00CE5E2C">
        <w:rPr>
          <w:i/>
          <w:sz w:val="28"/>
          <w:szCs w:val="28"/>
        </w:rPr>
        <w:t>у</w:t>
      </w:r>
      <w:r>
        <w:t xml:space="preserve"> имеют вид: </w:t>
      </w:r>
    </w:p>
    <w:p w:rsidR="007D24C4" w:rsidRDefault="007D24C4" w:rsidP="007D24C4">
      <w:pPr>
        <w:ind w:firstLine="708"/>
        <w:jc w:val="both"/>
      </w:pPr>
    </w:p>
    <w:p w:rsidR="007D24C4" w:rsidRPr="00417320" w:rsidRDefault="007D24C4" w:rsidP="007D24C4">
      <w:pPr>
        <w:ind w:left="1416" w:firstLine="708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x</m:t>
          </m:r>
        </m:oMath>
      </m:oMathPara>
    </w:p>
    <w:p w:rsidR="007D24C4" w:rsidRDefault="007D24C4" w:rsidP="007D24C4">
      <w:pPr>
        <w:ind w:left="708" w:firstLine="708"/>
        <w:jc w:val="both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  <w:lang w:val="en-US"/>
          </w:rPr>
          <m:t>z</m:t>
        </m:r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y.</m:t>
        </m:r>
      </m:oMath>
      <w:r>
        <w:rPr>
          <w:sz w:val="28"/>
          <w:szCs w:val="28"/>
        </w:rPr>
        <w:t xml:space="preserve">   </w:t>
      </w:r>
    </w:p>
    <w:p w:rsidR="007D24C4" w:rsidRDefault="007D24C4" w:rsidP="007D24C4">
      <w:pPr>
        <w:jc w:val="both"/>
      </w:pPr>
      <w:r>
        <w:t xml:space="preserve">Здесь </w:t>
      </w:r>
      <w:r>
        <w:rPr>
          <w:noProof/>
          <w:position w:val="-12"/>
        </w:rPr>
        <w:drawing>
          <wp:inline distT="0" distB="0" distL="0" distR="0" wp14:anchorId="3F65F92C" wp14:editId="4614D3F1">
            <wp:extent cx="883920" cy="2286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7D24C4" w:rsidRDefault="007D24C4" w:rsidP="007D24C4">
      <w:pPr>
        <w:jc w:val="both"/>
      </w:pPr>
      <w:r>
        <w:rPr>
          <w:noProof/>
          <w:position w:val="-12"/>
        </w:rPr>
        <w:drawing>
          <wp:inline distT="0" distB="0" distL="0" distR="0" wp14:anchorId="28139EEB" wp14:editId="13C45319">
            <wp:extent cx="2567940" cy="228600"/>
            <wp:effectExtent l="0" t="0" r="381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C4" w:rsidRDefault="007D24C4" w:rsidP="007D24C4">
      <w:pPr>
        <w:jc w:val="both"/>
      </w:pPr>
      <w:r>
        <w:t xml:space="preserve">Базовый набор параметров: </w:t>
      </w:r>
      <w:r>
        <w:rPr>
          <w:noProof/>
          <w:position w:val="-12"/>
        </w:rPr>
        <w:drawing>
          <wp:inline distT="0" distB="0" distL="0" distR="0" wp14:anchorId="6DB4A29F" wp14:editId="45CFA4F9">
            <wp:extent cx="182880" cy="236220"/>
            <wp:effectExtent l="0" t="0" r="762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0.12, </w:t>
      </w:r>
      <w:r>
        <w:rPr>
          <w:noProof/>
          <w:position w:val="-12"/>
        </w:rPr>
        <w:drawing>
          <wp:inline distT="0" distB="0" distL="0" distR="0" wp14:anchorId="49F8BDFF" wp14:editId="669DBBCC">
            <wp:extent cx="266700" cy="28956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0.01,</w:t>
      </w:r>
      <w:r w:rsidRPr="00575923">
        <w:t xml:space="preserve"> </w:t>
      </w:r>
      <w:r>
        <w:rPr>
          <w:noProof/>
          <w:position w:val="-12"/>
        </w:rPr>
        <w:drawing>
          <wp:inline distT="0" distB="0" distL="0" distR="0" wp14:anchorId="4C3A6AFC" wp14:editId="78271245">
            <wp:extent cx="190500" cy="23622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0.0032, </w:t>
      </w:r>
      <w:r>
        <w:rPr>
          <w:noProof/>
          <w:position w:val="-12"/>
        </w:rPr>
        <w:drawing>
          <wp:inline distT="0" distB="0" distL="0" distR="0" wp14:anchorId="0DF4E146" wp14:editId="0672E5D1">
            <wp:extent cx="213360" cy="23622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1, </w:t>
      </w:r>
      <w:r>
        <w:rPr>
          <w:noProof/>
          <w:position w:val="-12"/>
        </w:rPr>
        <w:drawing>
          <wp:inline distT="0" distB="0" distL="0" distR="0" wp14:anchorId="00E73CED" wp14:editId="4218F3D7">
            <wp:extent cx="289560" cy="28956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0.001.</w:t>
      </w:r>
    </w:p>
    <w:p w:rsidR="007D24C4" w:rsidRDefault="007D24C4" w:rsidP="007D24C4">
      <w:pPr>
        <w:jc w:val="both"/>
      </w:pPr>
    </w:p>
    <w:p w:rsidR="007D24C4" w:rsidRPr="005056D8" w:rsidRDefault="007D24C4" w:rsidP="005056D8">
      <w:pPr>
        <w:jc w:val="center"/>
        <w:rPr>
          <w:b/>
        </w:rPr>
      </w:pPr>
      <w:r w:rsidRPr="005056D8">
        <w:rPr>
          <w:b/>
        </w:rPr>
        <w:t>Однопараметрический анализ.</w:t>
      </w:r>
    </w:p>
    <w:p w:rsidR="007D24C4" w:rsidRDefault="007D24C4" w:rsidP="005056D8">
      <w:pPr>
        <w:pStyle w:val="a8"/>
        <w:numPr>
          <w:ilvl w:val="0"/>
          <w:numId w:val="33"/>
        </w:numPr>
        <w:jc w:val="both"/>
      </w:pPr>
      <w:r>
        <w:t xml:space="preserve">Построить зависимость стационарных решений </w:t>
      </w:r>
      <w:proofErr w:type="spellStart"/>
      <w:r w:rsidRPr="005056D8">
        <w:rPr>
          <w:i/>
          <w:sz w:val="28"/>
          <w:szCs w:val="28"/>
        </w:rPr>
        <w:t>х</w:t>
      </w:r>
      <w:r w:rsidRPr="005056D8">
        <w:rPr>
          <w:i/>
          <w:sz w:val="28"/>
          <w:szCs w:val="28"/>
          <w:vertAlign w:val="subscript"/>
        </w:rPr>
        <w:t>с</w:t>
      </w:r>
      <w:proofErr w:type="spellEnd"/>
      <w:r>
        <w:t xml:space="preserve"> и </w:t>
      </w:r>
      <w:r w:rsidRPr="005056D8">
        <w:rPr>
          <w:i/>
          <w:sz w:val="28"/>
          <w:szCs w:val="28"/>
        </w:rPr>
        <w:t>у</w:t>
      </w:r>
      <w:r w:rsidRPr="005056D8">
        <w:rPr>
          <w:i/>
          <w:sz w:val="28"/>
          <w:szCs w:val="28"/>
          <w:vertAlign w:val="subscript"/>
        </w:rPr>
        <w:t>с</w:t>
      </w:r>
      <w:r>
        <w:t xml:space="preserve"> от параметра </w:t>
      </w:r>
      <w:r>
        <w:rPr>
          <w:noProof/>
          <w:position w:val="-12"/>
        </w:rPr>
        <w:drawing>
          <wp:inline distT="0" distB="0" distL="0" distR="0" wp14:anchorId="1E053F3B" wp14:editId="4A577746">
            <wp:extent cx="182880" cy="236220"/>
            <wp:effectExtent l="0" t="0" r="762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нескольких значений параметра </w:t>
      </w:r>
      <w:r>
        <w:rPr>
          <w:noProof/>
          <w:position w:val="-12"/>
        </w:rPr>
        <w:drawing>
          <wp:inline distT="0" distB="0" distL="0" distR="0" wp14:anchorId="4EBC271A" wp14:editId="2334FC7E">
            <wp:extent cx="266700" cy="28956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0.001, 0.005, 0.01, 0.015 и 0.02. </w:t>
      </w:r>
    </w:p>
    <w:p w:rsidR="007D24C4" w:rsidRDefault="007D24C4" w:rsidP="005056D8">
      <w:pPr>
        <w:pStyle w:val="a8"/>
        <w:numPr>
          <w:ilvl w:val="0"/>
          <w:numId w:val="33"/>
        </w:numPr>
        <w:jc w:val="both"/>
      </w:pPr>
      <w:r>
        <w:t>Исследуя след и определитель матрицы Якоби, найти точки бифуркаций, уточнить и отметить их на графиках.</w:t>
      </w:r>
    </w:p>
    <w:p w:rsidR="007D24C4" w:rsidRPr="00795163" w:rsidRDefault="007D24C4" w:rsidP="005056D8">
      <w:pPr>
        <w:pStyle w:val="a8"/>
        <w:ind w:left="0"/>
        <w:jc w:val="both"/>
      </w:pPr>
    </w:p>
    <w:p w:rsidR="007D24C4" w:rsidRPr="005056D8" w:rsidRDefault="007D24C4" w:rsidP="005056D8">
      <w:pPr>
        <w:jc w:val="center"/>
        <w:rPr>
          <w:b/>
        </w:rPr>
      </w:pPr>
      <w:r w:rsidRPr="005056D8">
        <w:rPr>
          <w:b/>
        </w:rPr>
        <w:t>Двухпараметрический анализ.</w:t>
      </w:r>
    </w:p>
    <w:p w:rsidR="007D24C4" w:rsidRPr="00AF091C" w:rsidRDefault="007D24C4" w:rsidP="005056D8">
      <w:pPr>
        <w:pStyle w:val="a8"/>
        <w:numPr>
          <w:ilvl w:val="0"/>
          <w:numId w:val="33"/>
        </w:numPr>
        <w:jc w:val="both"/>
      </w:pPr>
      <w:r>
        <w:t xml:space="preserve">На плоскости параметров </w:t>
      </w:r>
      <w:r>
        <w:rPr>
          <w:noProof/>
          <w:position w:val="-12"/>
        </w:rPr>
        <w:drawing>
          <wp:inline distT="0" distB="0" distL="0" distR="0" wp14:anchorId="1E053F3B" wp14:editId="4A577746">
            <wp:extent cx="182880" cy="236220"/>
            <wp:effectExtent l="0" t="0" r="762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04D9F84D" wp14:editId="39176209">
            <wp:extent cx="266700" cy="28956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0C">
        <w:t xml:space="preserve"> </w:t>
      </w:r>
      <w:r>
        <w:t>построить параметрический портрет системы, провести линии кратности и нейтральности. Найти точки бифуркаций ко-размерности 2, С (трехкратный корень) и ТВ (</w:t>
      </w:r>
      <w:proofErr w:type="spellStart"/>
      <w:r>
        <w:t>Такенса</w:t>
      </w:r>
      <w:proofErr w:type="spellEnd"/>
      <w:r>
        <w:t xml:space="preserve">-Богданова, два </w:t>
      </w:r>
      <w:proofErr w:type="spellStart"/>
      <w:r>
        <w:t>с.з</w:t>
      </w:r>
      <w:proofErr w:type="spellEnd"/>
      <w:r>
        <w:t>. равны 0).</w:t>
      </w:r>
    </w:p>
    <w:p w:rsidR="007D24C4" w:rsidRPr="009458DC" w:rsidRDefault="007D24C4" w:rsidP="005056D8">
      <w:pPr>
        <w:pStyle w:val="a8"/>
        <w:numPr>
          <w:ilvl w:val="0"/>
          <w:numId w:val="33"/>
        </w:numPr>
        <w:jc w:val="both"/>
      </w:pPr>
      <w:r>
        <w:t>Для одного из набора параметров в области колебаний построить фазовый портрет системы: отметить стационарную точку нарисовать предельный цикл, нарисовать несколько траекторий, которые наматываются на цикл</w:t>
      </w:r>
      <w:r w:rsidRPr="009458DC">
        <w:t>.</w:t>
      </w:r>
    </w:p>
    <w:p w:rsidR="007D24C4" w:rsidRDefault="007D24C4" w:rsidP="005056D8">
      <w:pPr>
        <w:pStyle w:val="a4"/>
        <w:numPr>
          <w:ilvl w:val="0"/>
          <w:numId w:val="33"/>
        </w:numPr>
        <w:jc w:val="left"/>
      </w:pPr>
      <w:r>
        <w:t xml:space="preserve">Нарисовать графики колебаний </w:t>
      </w:r>
      <w:r w:rsidRPr="00CE5E2C">
        <w:rPr>
          <w:i/>
          <w:sz w:val="28"/>
          <w:szCs w:val="28"/>
        </w:rPr>
        <w:t>х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 xml:space="preserve"> и </w:t>
      </w:r>
      <w:r w:rsidRPr="00CE5E2C">
        <w:rPr>
          <w:i/>
          <w:sz w:val="28"/>
          <w:szCs w:val="28"/>
        </w:rPr>
        <w:t>у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>.</w:t>
      </w:r>
    </w:p>
    <w:p w:rsidR="007D24C4" w:rsidRDefault="007D24C4">
      <w:pPr>
        <w:rPr>
          <w:szCs w:val="20"/>
        </w:rPr>
      </w:pPr>
      <w:r>
        <w:br w:type="page"/>
      </w:r>
    </w:p>
    <w:p w:rsidR="007D24C4" w:rsidRDefault="007D24C4" w:rsidP="00357B20">
      <w:pPr>
        <w:pStyle w:val="a4"/>
        <w:ind w:left="426" w:hanging="426"/>
      </w:pPr>
    </w:p>
    <w:p w:rsidR="008D1F81" w:rsidRPr="00131592" w:rsidRDefault="006E6EEB" w:rsidP="00357B20">
      <w:pPr>
        <w:pStyle w:val="a4"/>
        <w:ind w:left="426" w:hanging="426"/>
        <w:rPr>
          <w:b/>
        </w:rPr>
      </w:pPr>
      <w:r>
        <w:rPr>
          <w:b/>
        </w:rPr>
        <w:t>Курсовая работа № 2</w:t>
      </w:r>
    </w:p>
    <w:p w:rsidR="008D1F81" w:rsidRPr="00131592" w:rsidRDefault="008D1F81" w:rsidP="008D1F81">
      <w:pPr>
        <w:pStyle w:val="a6"/>
        <w:rPr>
          <w:b/>
        </w:rPr>
      </w:pPr>
      <w:r w:rsidRPr="00131592">
        <w:rPr>
          <w:b/>
        </w:rPr>
        <w:t xml:space="preserve">Построение фазового портрета </w:t>
      </w:r>
      <w:r>
        <w:rPr>
          <w:b/>
        </w:rPr>
        <w:t xml:space="preserve">химической </w:t>
      </w:r>
      <w:r w:rsidRPr="00131592">
        <w:rPr>
          <w:b/>
        </w:rPr>
        <w:t>реакции</w:t>
      </w:r>
    </w:p>
    <w:p w:rsidR="008D1F81" w:rsidRDefault="008D1F81" w:rsidP="008D1F81">
      <w:pPr>
        <w:pStyle w:val="a6"/>
      </w:pPr>
    </w:p>
    <w:p w:rsidR="008D1F81" w:rsidRPr="008726D7" w:rsidRDefault="008D1F81" w:rsidP="008D1F81">
      <w:pPr>
        <w:jc w:val="center"/>
        <w:rPr>
          <w:lang w:val="en-US"/>
        </w:rPr>
      </w:pPr>
      <w:r>
        <w:t xml:space="preserve">Вариант № </w:t>
      </w:r>
      <w:r w:rsidR="008726D7">
        <w:rPr>
          <w:lang w:val="en-US"/>
        </w:rPr>
        <w:t>4</w:t>
      </w:r>
    </w:p>
    <w:p w:rsidR="008D1F81" w:rsidRPr="00D5191F" w:rsidRDefault="008D1F81" w:rsidP="008D1F81">
      <w:pPr>
        <w:jc w:val="center"/>
        <w:rPr>
          <w:b/>
        </w:rPr>
      </w:pPr>
      <w:r w:rsidRPr="00D5191F">
        <w:rPr>
          <w:b/>
        </w:rPr>
        <w:t xml:space="preserve">Автокаталитическая </w:t>
      </w:r>
      <w:r>
        <w:rPr>
          <w:b/>
        </w:rPr>
        <w:t xml:space="preserve">реакция </w:t>
      </w:r>
      <w:r w:rsidRPr="00D5191F">
        <w:rPr>
          <w:b/>
        </w:rPr>
        <w:t>с буферной стадией</w:t>
      </w:r>
    </w:p>
    <w:p w:rsidR="008D1F81" w:rsidRDefault="008D1F81" w:rsidP="008D1F81">
      <w:pPr>
        <w:jc w:val="both"/>
      </w:pPr>
    </w:p>
    <w:p w:rsidR="008D1F81" w:rsidRDefault="008D1F81" w:rsidP="008D1F81">
      <w:pPr>
        <w:pStyle w:val="3"/>
        <w:spacing w:line="240" w:lineRule="auto"/>
        <w:rPr>
          <w:caps/>
          <w:szCs w:val="28"/>
        </w:rPr>
      </w:pPr>
      <w:r>
        <w:rPr>
          <w:caps/>
          <w:szCs w:val="28"/>
        </w:rPr>
        <w:t>Кинетическая схема реакции</w:t>
      </w:r>
    </w:p>
    <w:p w:rsidR="008D1F81" w:rsidRDefault="008D1F81" w:rsidP="008D1F81">
      <w:pPr>
        <w:jc w:val="both"/>
        <w:rPr>
          <w:sz w:val="20"/>
        </w:rPr>
      </w:pPr>
    </w:p>
    <w:p w:rsidR="008D1F81" w:rsidRDefault="008D1F81" w:rsidP="008D1F8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1</w:t>
      </w:r>
      <w:proofErr w:type="gramEnd"/>
      <w:r>
        <w:rPr>
          <w:sz w:val="20"/>
          <w:vertAlign w:val="superscript"/>
        </w:rPr>
        <w:t>+</w:t>
      </w:r>
    </w:p>
    <w:p w:rsidR="008D1F81" w:rsidRPr="00066F68" w:rsidRDefault="008D1F81" w:rsidP="008D1F81">
      <w:pPr>
        <w:jc w:val="both"/>
        <w:rPr>
          <w:sz w:val="28"/>
        </w:rPr>
      </w:pPr>
      <w:r w:rsidRPr="00066F68">
        <w:rPr>
          <w:sz w:val="28"/>
        </w:rPr>
        <w:t xml:space="preserve">1)               </w:t>
      </w:r>
      <w:r>
        <w:rPr>
          <w:sz w:val="28"/>
        </w:rPr>
        <w:t>Х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</w:t>
      </w:r>
      <w:r>
        <w:rPr>
          <w:sz w:val="28"/>
        </w:rPr>
        <w:t xml:space="preserve"> </w:t>
      </w:r>
      <w:r w:rsidRPr="00066F68">
        <w:rPr>
          <w:sz w:val="28"/>
        </w:rPr>
        <w:t xml:space="preserve">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Х</w:t>
      </w:r>
      <w:r w:rsidRPr="00066F68">
        <w:rPr>
          <w:sz w:val="28"/>
        </w:rPr>
        <w:t xml:space="preserve">] </w:t>
      </w:r>
    </w:p>
    <w:p w:rsidR="008D1F81" w:rsidRPr="00066F68" w:rsidRDefault="008D1F81" w:rsidP="008D1F81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1</w:t>
      </w:r>
      <w:r>
        <w:rPr>
          <w:sz w:val="20"/>
          <w:vertAlign w:val="superscript"/>
        </w:rPr>
        <w:t>-</w:t>
      </w:r>
      <w:proofErr w:type="gramEnd"/>
    </w:p>
    <w:p w:rsidR="008D1F81" w:rsidRPr="00066F68" w:rsidRDefault="008D1F81" w:rsidP="008D1F81">
      <w:pPr>
        <w:spacing w:before="240"/>
        <w:jc w:val="both"/>
        <w:rPr>
          <w:sz w:val="20"/>
        </w:rPr>
      </w:pPr>
      <w:r w:rsidRPr="00066F68">
        <w:rPr>
          <w:sz w:val="20"/>
        </w:rPr>
        <w:t xml:space="preserve">                                                  </w:t>
      </w:r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2</w:t>
      </w:r>
    </w:p>
    <w:p w:rsidR="008D1F81" w:rsidRPr="00D5191F" w:rsidRDefault="008D1F81" w:rsidP="008D1F81">
      <w:pPr>
        <w:jc w:val="both"/>
        <w:rPr>
          <w:sz w:val="28"/>
        </w:rPr>
      </w:pPr>
      <w:r w:rsidRPr="00066F68">
        <w:rPr>
          <w:sz w:val="28"/>
        </w:rPr>
        <w:t xml:space="preserve">2)             </w:t>
      </w:r>
      <w:r w:rsidR="005D3D36" w:rsidRPr="00D526E7">
        <w:rPr>
          <w:sz w:val="28"/>
        </w:rPr>
        <w:t>[</w:t>
      </w:r>
      <w:r>
        <w:rPr>
          <w:sz w:val="28"/>
        </w:rPr>
        <w:t>Х</w:t>
      </w:r>
      <w:r w:rsidR="005D3D36" w:rsidRPr="00D526E7">
        <w:rPr>
          <w:sz w:val="28"/>
        </w:rPr>
        <w:t>]</w:t>
      </w:r>
      <w:r w:rsidRPr="00066F68">
        <w:rPr>
          <w:sz w:val="28"/>
        </w:rPr>
        <w:t xml:space="preserve">  +  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E"/>
      </w:r>
      <w:r w:rsidRPr="00066F68"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  + Х</w:t>
      </w:r>
      <w:r>
        <w:rPr>
          <w:sz w:val="28"/>
          <w:lang w:val="en-US"/>
        </w:rPr>
        <w:sym w:font="Symbol" w:char="F0AD"/>
      </w:r>
    </w:p>
    <w:p w:rsidR="008D1F81" w:rsidRDefault="008D1F81" w:rsidP="008D1F81">
      <w:pPr>
        <w:jc w:val="both"/>
        <w:rPr>
          <w:sz w:val="20"/>
        </w:rPr>
      </w:pPr>
    </w:p>
    <w:p w:rsidR="008D1F81" w:rsidRPr="00066F68" w:rsidRDefault="008D1F81" w:rsidP="008D1F81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3</w:t>
      </w:r>
      <w:proofErr w:type="gramEnd"/>
      <w:r>
        <w:rPr>
          <w:sz w:val="20"/>
          <w:vertAlign w:val="superscript"/>
        </w:rPr>
        <w:t>+</w:t>
      </w:r>
    </w:p>
    <w:p w:rsidR="008D1F81" w:rsidRPr="00066F68" w:rsidRDefault="008D1F81" w:rsidP="008D1F81">
      <w:pPr>
        <w:jc w:val="both"/>
        <w:rPr>
          <w:sz w:val="28"/>
        </w:rPr>
      </w:pPr>
      <w:r w:rsidRPr="00066F68">
        <w:rPr>
          <w:sz w:val="28"/>
        </w:rPr>
        <w:t xml:space="preserve">3)         </w:t>
      </w:r>
      <w:r>
        <w:rPr>
          <w:sz w:val="28"/>
        </w:rPr>
        <w:t xml:space="preserve">      </w:t>
      </w:r>
      <w:r w:rsidRPr="00D526E7">
        <w:rPr>
          <w:sz w:val="28"/>
        </w:rPr>
        <w:t xml:space="preserve">      [</w:t>
      </w:r>
      <w:r>
        <w:rPr>
          <w:sz w:val="28"/>
        </w:rPr>
        <w:t>Х</w:t>
      </w:r>
      <w:r w:rsidRPr="00D526E7">
        <w:rPr>
          <w:sz w:val="28"/>
        </w:rPr>
        <w:t xml:space="preserve">] </w:t>
      </w:r>
      <w:r w:rsidRPr="00066F68">
        <w:rPr>
          <w:sz w:val="28"/>
        </w:rPr>
        <w:t xml:space="preserve">  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У</w:t>
      </w:r>
      <w:r w:rsidRPr="00066F68">
        <w:rPr>
          <w:sz w:val="28"/>
        </w:rPr>
        <w:t xml:space="preserve">] </w:t>
      </w:r>
    </w:p>
    <w:p w:rsidR="008D1F81" w:rsidRPr="00D5191F" w:rsidRDefault="008D1F81" w:rsidP="008D1F81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</w:t>
      </w:r>
      <w:r>
        <w:rPr>
          <w:sz w:val="20"/>
        </w:rPr>
        <w:t xml:space="preserve"> </w:t>
      </w:r>
      <w:r w:rsidRPr="00066F68">
        <w:rPr>
          <w:sz w:val="20"/>
        </w:rPr>
        <w:t xml:space="preserve">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-</w:t>
      </w:r>
      <w:proofErr w:type="gramEnd"/>
    </w:p>
    <w:p w:rsidR="008D1F81" w:rsidRDefault="008D1F81" w:rsidP="00171FB7">
      <w:pPr>
        <w:jc w:val="both"/>
      </w:pPr>
      <w:r>
        <w:t xml:space="preserve">Здесь </w:t>
      </w:r>
      <w:r w:rsidR="00E858CC">
        <w:rPr>
          <w:i/>
          <w:noProof/>
          <w:position w:val="-2"/>
        </w:rPr>
        <w:drawing>
          <wp:inline distT="0" distB="0" distL="0" distR="0">
            <wp:extent cx="121920" cy="1371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свободный адсорбционный центр на поверхности, [Х] и [У] – адсорбированные на поверхности  атомы веществ Х и У</w:t>
      </w:r>
      <w:r w:rsidR="00F61DE3" w:rsidRPr="00F61DE3">
        <w:t xml:space="preserve"> </w:t>
      </w:r>
      <w:r>
        <w:t xml:space="preserve">соответственно. Температура Т поддерживается постоянной, парциальные давления газов </w:t>
      </w:r>
      <w:r>
        <w:rPr>
          <w:lang w:val="en-US"/>
        </w:rPr>
        <w:t>P</w:t>
      </w:r>
      <w:proofErr w:type="gramStart"/>
      <w:r w:rsidRPr="007717BE">
        <w:rPr>
          <w:vertAlign w:val="subscript"/>
        </w:rPr>
        <w:t>Х</w:t>
      </w:r>
      <w:r>
        <w:t xml:space="preserve">  в</w:t>
      </w:r>
      <w:proofErr w:type="gramEnd"/>
      <w:r>
        <w:t xml:space="preserve"> газовой фазе постоянные.</w:t>
      </w:r>
    </w:p>
    <w:p w:rsidR="007805C7" w:rsidRDefault="008D1F81" w:rsidP="008D1F81">
      <w:pPr>
        <w:ind w:firstLine="708"/>
        <w:jc w:val="both"/>
      </w:pPr>
      <w:r>
        <w:t xml:space="preserve">Уравнения модели относительно концентраций </w:t>
      </w:r>
      <w:r w:rsidRPr="00CE5E2C">
        <w:rPr>
          <w:i/>
          <w:sz w:val="28"/>
          <w:szCs w:val="28"/>
        </w:rPr>
        <w:t>х</w:t>
      </w:r>
      <w:r>
        <w:t xml:space="preserve"> и </w:t>
      </w:r>
      <w:r w:rsidRPr="00CE5E2C">
        <w:rPr>
          <w:i/>
          <w:sz w:val="28"/>
          <w:szCs w:val="28"/>
        </w:rPr>
        <w:t>у</w:t>
      </w:r>
      <w:r>
        <w:t xml:space="preserve"> имеют вид:</w:t>
      </w:r>
    </w:p>
    <w:p w:rsidR="00D526E7" w:rsidRPr="00417320" w:rsidRDefault="009458DC" w:rsidP="00D526E7">
      <w:pPr>
        <w:ind w:left="1416" w:firstLine="708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sz w:val="28"/>
              <w:szCs w:val="28"/>
            </w:rPr>
            <m:t>y</m:t>
          </m:r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x</m:t>
          </m:r>
        </m:oMath>
      </m:oMathPara>
    </w:p>
    <w:p w:rsidR="00D526E7" w:rsidRDefault="009458DC" w:rsidP="008726D7">
      <w:pPr>
        <w:ind w:left="708" w:firstLine="708"/>
        <w:jc w:val="both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y.</m:t>
        </m:r>
      </m:oMath>
      <w:r w:rsidR="00D526E7">
        <w:rPr>
          <w:sz w:val="28"/>
          <w:szCs w:val="28"/>
        </w:rPr>
        <w:t xml:space="preserve">         </w:t>
      </w:r>
    </w:p>
    <w:p w:rsidR="007805C7" w:rsidRDefault="007805C7" w:rsidP="008D1F81">
      <w:pPr>
        <w:ind w:firstLine="708"/>
        <w:jc w:val="both"/>
      </w:pPr>
    </w:p>
    <w:p w:rsidR="005056D8" w:rsidRDefault="005056D8" w:rsidP="005056D8">
      <w:pPr>
        <w:jc w:val="both"/>
      </w:pPr>
      <w:r>
        <w:t xml:space="preserve">Здесь </w:t>
      </w:r>
      <w:r>
        <w:rPr>
          <w:noProof/>
          <w:position w:val="-12"/>
        </w:rPr>
        <w:drawing>
          <wp:inline distT="0" distB="0" distL="0" distR="0" wp14:anchorId="4D3E002C" wp14:editId="5E9965D5">
            <wp:extent cx="883920" cy="2286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5056D8" w:rsidRDefault="005056D8" w:rsidP="005056D8">
      <w:pPr>
        <w:jc w:val="both"/>
      </w:pPr>
      <w:r>
        <w:rPr>
          <w:noProof/>
          <w:position w:val="-12"/>
        </w:rPr>
        <w:drawing>
          <wp:inline distT="0" distB="0" distL="0" distR="0" wp14:anchorId="3DE49204" wp14:editId="04C2840A">
            <wp:extent cx="2567940" cy="228600"/>
            <wp:effectExtent l="0" t="0" r="381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F81" w:rsidRDefault="008D1F81" w:rsidP="008D1F81">
      <w:pPr>
        <w:jc w:val="both"/>
      </w:pPr>
      <w:r>
        <w:t xml:space="preserve">Базовый набор параметров: </w:t>
      </w:r>
      <w:r w:rsidR="00E858CC">
        <w:rPr>
          <w:noProof/>
          <w:position w:val="-12"/>
        </w:rPr>
        <w:drawing>
          <wp:inline distT="0" distB="0" distL="0" distR="0">
            <wp:extent cx="182880" cy="2362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9B8">
        <w:t>= 0.</w:t>
      </w:r>
      <w:r>
        <w:t xml:space="preserve">2, </w:t>
      </w:r>
      <w:r w:rsidR="00E858CC">
        <w:rPr>
          <w:noProof/>
          <w:position w:val="-12"/>
        </w:rPr>
        <w:drawing>
          <wp:inline distT="0" distB="0" distL="0" distR="0">
            <wp:extent cx="266700" cy="29718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0.01,</w:t>
      </w:r>
      <w:r w:rsidRPr="00575923">
        <w:t xml:space="preserve"> </w:t>
      </w:r>
      <w:r w:rsidR="00E858CC">
        <w:rPr>
          <w:noProof/>
          <w:position w:val="-12"/>
        </w:rPr>
        <w:drawing>
          <wp:inline distT="0" distB="0" distL="0" distR="0">
            <wp:extent cx="190500" cy="2362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="004109B8" w:rsidRPr="00E858CC">
        <w:t>4</w:t>
      </w:r>
      <w:r>
        <w:t xml:space="preserve">, </w:t>
      </w:r>
      <w:r w:rsidR="00E858CC">
        <w:rPr>
          <w:noProof/>
          <w:position w:val="-12"/>
        </w:rPr>
        <w:drawing>
          <wp:inline distT="0" distB="0" distL="0" distR="0">
            <wp:extent cx="205740" cy="2362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</w:t>
      </w:r>
      <w:r w:rsidR="004109B8" w:rsidRPr="00E858CC">
        <w:t>3</w:t>
      </w:r>
      <w:r>
        <w:t xml:space="preserve">, </w:t>
      </w:r>
      <w:r w:rsidR="00E858CC">
        <w:rPr>
          <w:noProof/>
          <w:position w:val="-12"/>
        </w:rPr>
        <w:drawing>
          <wp:inline distT="0" distB="0" distL="0" distR="0">
            <wp:extent cx="297180" cy="29718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="004109B8" w:rsidRPr="004109B8">
        <w:t>2</w:t>
      </w:r>
      <w:r>
        <w:t>.</w:t>
      </w:r>
    </w:p>
    <w:p w:rsidR="005056D8" w:rsidRDefault="005056D8" w:rsidP="005056D8">
      <w:pPr>
        <w:jc w:val="center"/>
        <w:rPr>
          <w:b/>
        </w:rPr>
      </w:pPr>
    </w:p>
    <w:p w:rsidR="005056D8" w:rsidRPr="005056D8" w:rsidRDefault="005056D8" w:rsidP="005056D8">
      <w:pPr>
        <w:jc w:val="center"/>
        <w:rPr>
          <w:b/>
        </w:rPr>
      </w:pPr>
      <w:r w:rsidRPr="005056D8">
        <w:rPr>
          <w:b/>
        </w:rPr>
        <w:t>Однопараметрический анализ.</w:t>
      </w:r>
    </w:p>
    <w:p w:rsidR="005056D8" w:rsidRDefault="005056D8" w:rsidP="005056D8">
      <w:pPr>
        <w:pStyle w:val="a8"/>
        <w:numPr>
          <w:ilvl w:val="0"/>
          <w:numId w:val="34"/>
        </w:numPr>
        <w:jc w:val="both"/>
      </w:pPr>
      <w:r>
        <w:t xml:space="preserve">Построить зависимость стационарных решений </w:t>
      </w:r>
      <w:proofErr w:type="spellStart"/>
      <w:r w:rsidRPr="005056D8">
        <w:rPr>
          <w:i/>
          <w:sz w:val="28"/>
          <w:szCs w:val="28"/>
        </w:rPr>
        <w:t>х</w:t>
      </w:r>
      <w:r w:rsidRPr="005056D8">
        <w:rPr>
          <w:i/>
          <w:sz w:val="28"/>
          <w:szCs w:val="28"/>
          <w:vertAlign w:val="subscript"/>
        </w:rPr>
        <w:t>с</w:t>
      </w:r>
      <w:proofErr w:type="spellEnd"/>
      <w:r>
        <w:t xml:space="preserve"> и </w:t>
      </w:r>
      <w:r w:rsidRPr="005056D8">
        <w:rPr>
          <w:i/>
          <w:sz w:val="28"/>
          <w:szCs w:val="28"/>
        </w:rPr>
        <w:t>у</w:t>
      </w:r>
      <w:r w:rsidRPr="005056D8">
        <w:rPr>
          <w:i/>
          <w:sz w:val="28"/>
          <w:szCs w:val="28"/>
          <w:vertAlign w:val="subscript"/>
        </w:rPr>
        <w:t>с</w:t>
      </w:r>
      <w:r>
        <w:t xml:space="preserve"> от параметра </w:t>
      </w:r>
      <w:r>
        <w:rPr>
          <w:noProof/>
          <w:position w:val="-12"/>
        </w:rPr>
        <w:drawing>
          <wp:inline distT="0" distB="0" distL="0" distR="0" wp14:anchorId="538956EA" wp14:editId="56D82CF8">
            <wp:extent cx="182880" cy="236220"/>
            <wp:effectExtent l="0" t="0" r="762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нескольких значений параметра </w:t>
      </w:r>
      <w:r>
        <w:rPr>
          <w:noProof/>
          <w:position w:val="-12"/>
        </w:rPr>
        <w:drawing>
          <wp:inline distT="0" distB="0" distL="0" distR="0" wp14:anchorId="3E41F764" wp14:editId="03BC943E">
            <wp:extent cx="266700" cy="28956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0.001, 0.005, 0.01, 0.015 и 0.02. </w:t>
      </w:r>
    </w:p>
    <w:p w:rsidR="005056D8" w:rsidRDefault="005056D8" w:rsidP="005056D8">
      <w:pPr>
        <w:pStyle w:val="a8"/>
        <w:numPr>
          <w:ilvl w:val="0"/>
          <w:numId w:val="34"/>
        </w:numPr>
        <w:jc w:val="both"/>
      </w:pPr>
      <w:r>
        <w:t>Исследуя след и определитель матрицы Якоби, найти точки бифуркаций, уточнить и отметить их на графиках.</w:t>
      </w:r>
    </w:p>
    <w:p w:rsidR="005056D8" w:rsidRPr="00795163" w:rsidRDefault="005056D8" w:rsidP="005056D8">
      <w:pPr>
        <w:pStyle w:val="a8"/>
        <w:ind w:left="0"/>
        <w:jc w:val="both"/>
      </w:pPr>
    </w:p>
    <w:p w:rsidR="005056D8" w:rsidRPr="005056D8" w:rsidRDefault="005056D8" w:rsidP="005056D8">
      <w:pPr>
        <w:jc w:val="center"/>
        <w:rPr>
          <w:b/>
        </w:rPr>
      </w:pPr>
      <w:r w:rsidRPr="005056D8">
        <w:rPr>
          <w:b/>
        </w:rPr>
        <w:t>Двухпараметрический анализ.</w:t>
      </w:r>
    </w:p>
    <w:p w:rsidR="005056D8" w:rsidRPr="00AF091C" w:rsidRDefault="005056D8" w:rsidP="005056D8">
      <w:pPr>
        <w:pStyle w:val="a8"/>
        <w:numPr>
          <w:ilvl w:val="0"/>
          <w:numId w:val="34"/>
        </w:numPr>
        <w:jc w:val="both"/>
      </w:pPr>
      <w:r>
        <w:t xml:space="preserve">На плоскости параметров </w:t>
      </w:r>
      <w:r>
        <w:rPr>
          <w:noProof/>
          <w:position w:val="-12"/>
        </w:rPr>
        <w:drawing>
          <wp:inline distT="0" distB="0" distL="0" distR="0" wp14:anchorId="748FCAFD" wp14:editId="4B6B3C27">
            <wp:extent cx="182880" cy="236220"/>
            <wp:effectExtent l="0" t="0" r="762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6BEF81E7" wp14:editId="5E575DAC">
            <wp:extent cx="266700" cy="28956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0C">
        <w:t xml:space="preserve"> </w:t>
      </w:r>
      <w:r>
        <w:t>построить параметрический портрет системы, провести линии кратности и нейтральности. Найти точки бифуркаций ко-размерности 2, С (трехкратный корень) и ТВ (</w:t>
      </w:r>
      <w:proofErr w:type="spellStart"/>
      <w:r>
        <w:t>Такенса</w:t>
      </w:r>
      <w:proofErr w:type="spellEnd"/>
      <w:r>
        <w:t xml:space="preserve">-Богданова, два </w:t>
      </w:r>
      <w:proofErr w:type="spellStart"/>
      <w:r>
        <w:t>с.з</w:t>
      </w:r>
      <w:proofErr w:type="spellEnd"/>
      <w:r>
        <w:t>. равны 0).</w:t>
      </w:r>
    </w:p>
    <w:p w:rsidR="005056D8" w:rsidRPr="009458DC" w:rsidRDefault="005056D8" w:rsidP="005056D8">
      <w:pPr>
        <w:pStyle w:val="a8"/>
        <w:numPr>
          <w:ilvl w:val="0"/>
          <w:numId w:val="34"/>
        </w:numPr>
        <w:jc w:val="both"/>
      </w:pPr>
      <w:r>
        <w:t>Для одного из набора параметров в области колебаний построить фазовый портрет системы: отметить стационарную точку нарисовать предельный цикл, нарисовать несколько траекторий, которые наматываются на цикл</w:t>
      </w:r>
      <w:r w:rsidRPr="009458DC">
        <w:t>.</w:t>
      </w:r>
    </w:p>
    <w:p w:rsidR="005056D8" w:rsidRDefault="005056D8" w:rsidP="005056D8">
      <w:pPr>
        <w:pStyle w:val="a4"/>
        <w:numPr>
          <w:ilvl w:val="0"/>
          <w:numId w:val="34"/>
        </w:numPr>
        <w:jc w:val="left"/>
      </w:pPr>
      <w:r>
        <w:t xml:space="preserve">Нарисовать графики колебаний </w:t>
      </w:r>
      <w:r w:rsidRPr="00CE5E2C">
        <w:rPr>
          <w:i/>
          <w:sz w:val="28"/>
          <w:szCs w:val="28"/>
        </w:rPr>
        <w:t>х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 xml:space="preserve"> и </w:t>
      </w:r>
      <w:r w:rsidRPr="00CE5E2C">
        <w:rPr>
          <w:i/>
          <w:sz w:val="28"/>
          <w:szCs w:val="28"/>
        </w:rPr>
        <w:t>у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>.</w:t>
      </w:r>
    </w:p>
    <w:p w:rsidR="00342A08" w:rsidRDefault="008D1F81" w:rsidP="005D3D36">
      <w:pPr>
        <w:pStyle w:val="a4"/>
      </w:pPr>
      <w:r>
        <w:br w:type="page"/>
      </w:r>
    </w:p>
    <w:p w:rsidR="00342A08" w:rsidRDefault="00342A08" w:rsidP="00342A08">
      <w:pPr>
        <w:pStyle w:val="a4"/>
        <w:ind w:left="426" w:hanging="426"/>
      </w:pPr>
    </w:p>
    <w:p w:rsidR="00342A08" w:rsidRPr="00131592" w:rsidRDefault="006E6EEB" w:rsidP="00342A08">
      <w:pPr>
        <w:pStyle w:val="a4"/>
        <w:ind w:left="426" w:hanging="426"/>
        <w:rPr>
          <w:b/>
        </w:rPr>
      </w:pPr>
      <w:r>
        <w:rPr>
          <w:b/>
        </w:rPr>
        <w:t>Курсовая работа № 2</w:t>
      </w:r>
    </w:p>
    <w:p w:rsidR="00342A08" w:rsidRPr="00131592" w:rsidRDefault="00342A08" w:rsidP="00342A08">
      <w:pPr>
        <w:pStyle w:val="a6"/>
        <w:rPr>
          <w:b/>
        </w:rPr>
      </w:pPr>
      <w:r w:rsidRPr="00131592">
        <w:rPr>
          <w:b/>
        </w:rPr>
        <w:t xml:space="preserve">Построение фазового портрета </w:t>
      </w:r>
      <w:r>
        <w:rPr>
          <w:b/>
        </w:rPr>
        <w:t xml:space="preserve">химической </w:t>
      </w:r>
      <w:r w:rsidRPr="00131592">
        <w:rPr>
          <w:b/>
        </w:rPr>
        <w:t>реакции</w:t>
      </w:r>
    </w:p>
    <w:p w:rsidR="00342A08" w:rsidRDefault="00342A08" w:rsidP="00342A08">
      <w:pPr>
        <w:pStyle w:val="a6"/>
      </w:pPr>
    </w:p>
    <w:p w:rsidR="00342A08" w:rsidRPr="00342A08" w:rsidRDefault="00342A08" w:rsidP="00342A08">
      <w:pPr>
        <w:jc w:val="center"/>
        <w:rPr>
          <w:lang w:val="en-US"/>
        </w:rPr>
      </w:pPr>
      <w:r>
        <w:t xml:space="preserve">Вариант № </w:t>
      </w:r>
      <w:r>
        <w:rPr>
          <w:lang w:val="en-US"/>
        </w:rPr>
        <w:t>5</w:t>
      </w:r>
    </w:p>
    <w:p w:rsidR="00342A08" w:rsidRPr="00D5191F" w:rsidRDefault="00342A08" w:rsidP="00342A08">
      <w:pPr>
        <w:jc w:val="center"/>
        <w:rPr>
          <w:b/>
        </w:rPr>
      </w:pPr>
      <w:r w:rsidRPr="00D5191F">
        <w:rPr>
          <w:b/>
        </w:rPr>
        <w:t xml:space="preserve">Автокаталитическая </w:t>
      </w:r>
      <w:r>
        <w:rPr>
          <w:b/>
        </w:rPr>
        <w:t xml:space="preserve">реакция </w:t>
      </w:r>
      <w:r w:rsidRPr="00D5191F">
        <w:rPr>
          <w:b/>
        </w:rPr>
        <w:t>с буферной стадией</w:t>
      </w:r>
    </w:p>
    <w:p w:rsidR="00342A08" w:rsidRDefault="00342A08" w:rsidP="00342A08">
      <w:pPr>
        <w:jc w:val="both"/>
      </w:pPr>
    </w:p>
    <w:p w:rsidR="00342A08" w:rsidRDefault="00342A08" w:rsidP="00342A08">
      <w:pPr>
        <w:pStyle w:val="3"/>
        <w:spacing w:line="240" w:lineRule="auto"/>
        <w:rPr>
          <w:caps/>
          <w:szCs w:val="28"/>
        </w:rPr>
      </w:pPr>
      <w:r>
        <w:rPr>
          <w:caps/>
          <w:szCs w:val="28"/>
        </w:rPr>
        <w:t>Кинетическая схема реакции</w:t>
      </w:r>
    </w:p>
    <w:p w:rsidR="00342A08" w:rsidRDefault="00342A08" w:rsidP="00342A08">
      <w:pPr>
        <w:jc w:val="both"/>
        <w:rPr>
          <w:sz w:val="20"/>
        </w:rPr>
      </w:pPr>
    </w:p>
    <w:p w:rsidR="00342A08" w:rsidRDefault="00342A08" w:rsidP="00342A08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1</w:t>
      </w:r>
      <w:proofErr w:type="gramEnd"/>
      <w:r>
        <w:rPr>
          <w:sz w:val="20"/>
          <w:vertAlign w:val="superscript"/>
        </w:rPr>
        <w:t>+</w:t>
      </w:r>
    </w:p>
    <w:p w:rsidR="00342A08" w:rsidRPr="00066F68" w:rsidRDefault="00342A08" w:rsidP="00342A08">
      <w:pPr>
        <w:jc w:val="both"/>
        <w:rPr>
          <w:sz w:val="28"/>
        </w:rPr>
      </w:pPr>
      <w:r w:rsidRPr="00066F68">
        <w:rPr>
          <w:sz w:val="28"/>
        </w:rPr>
        <w:t xml:space="preserve">1)               </w:t>
      </w:r>
      <w:r>
        <w:rPr>
          <w:sz w:val="28"/>
        </w:rPr>
        <w:t>Х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</w:t>
      </w:r>
      <w:r>
        <w:rPr>
          <w:sz w:val="28"/>
        </w:rPr>
        <w:t xml:space="preserve"> </w:t>
      </w:r>
      <w:r w:rsidRPr="00066F68">
        <w:rPr>
          <w:sz w:val="28"/>
        </w:rPr>
        <w:t xml:space="preserve">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Х</w:t>
      </w:r>
      <w:r w:rsidRPr="00066F68">
        <w:rPr>
          <w:sz w:val="28"/>
        </w:rPr>
        <w:t xml:space="preserve">] </w:t>
      </w:r>
    </w:p>
    <w:p w:rsidR="00342A08" w:rsidRPr="00066F68" w:rsidRDefault="00342A08" w:rsidP="00342A08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1</w:t>
      </w:r>
      <w:r>
        <w:rPr>
          <w:sz w:val="20"/>
          <w:vertAlign w:val="superscript"/>
        </w:rPr>
        <w:t>-</w:t>
      </w:r>
      <w:proofErr w:type="gramEnd"/>
    </w:p>
    <w:p w:rsidR="00342A08" w:rsidRPr="00066F68" w:rsidRDefault="00342A08" w:rsidP="00342A08">
      <w:pPr>
        <w:spacing w:before="240"/>
        <w:jc w:val="both"/>
        <w:rPr>
          <w:sz w:val="20"/>
        </w:rPr>
      </w:pPr>
      <w:r w:rsidRPr="00066F68">
        <w:rPr>
          <w:sz w:val="20"/>
        </w:rPr>
        <w:t xml:space="preserve">                                                  </w:t>
      </w:r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2</w:t>
      </w:r>
    </w:p>
    <w:p w:rsidR="00342A08" w:rsidRPr="00D5191F" w:rsidRDefault="00342A08" w:rsidP="00342A08">
      <w:pPr>
        <w:jc w:val="both"/>
        <w:rPr>
          <w:sz w:val="28"/>
        </w:rPr>
      </w:pPr>
      <w:r w:rsidRPr="00066F68">
        <w:rPr>
          <w:sz w:val="28"/>
        </w:rPr>
        <w:t xml:space="preserve">2)             </w:t>
      </w:r>
      <w:r w:rsidRPr="00D526E7">
        <w:rPr>
          <w:sz w:val="28"/>
        </w:rPr>
        <w:t>[</w:t>
      </w:r>
      <w:r>
        <w:rPr>
          <w:sz w:val="28"/>
        </w:rPr>
        <w:t>Х</w:t>
      </w:r>
      <w:r w:rsidRPr="00D526E7">
        <w:rPr>
          <w:sz w:val="28"/>
        </w:rPr>
        <w:t>]</w:t>
      </w:r>
      <w:r w:rsidRPr="00066F68">
        <w:rPr>
          <w:sz w:val="28"/>
        </w:rPr>
        <w:t xml:space="preserve">  +  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E"/>
      </w:r>
      <w:r w:rsidRPr="00066F68"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  + Х</w:t>
      </w:r>
      <w:r>
        <w:rPr>
          <w:sz w:val="28"/>
          <w:lang w:val="en-US"/>
        </w:rPr>
        <w:sym w:font="Symbol" w:char="F0AD"/>
      </w:r>
    </w:p>
    <w:p w:rsidR="00342A08" w:rsidRDefault="00342A08" w:rsidP="00342A08">
      <w:pPr>
        <w:jc w:val="both"/>
        <w:rPr>
          <w:sz w:val="20"/>
        </w:rPr>
      </w:pPr>
    </w:p>
    <w:p w:rsidR="00342A08" w:rsidRPr="00066F68" w:rsidRDefault="00342A08" w:rsidP="00342A08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3</w:t>
      </w:r>
      <w:proofErr w:type="gramEnd"/>
      <w:r>
        <w:rPr>
          <w:sz w:val="20"/>
          <w:vertAlign w:val="superscript"/>
        </w:rPr>
        <w:t>+</w:t>
      </w:r>
    </w:p>
    <w:p w:rsidR="00342A08" w:rsidRPr="00066F68" w:rsidRDefault="00342A08" w:rsidP="00342A08">
      <w:pPr>
        <w:jc w:val="both"/>
        <w:rPr>
          <w:sz w:val="28"/>
        </w:rPr>
      </w:pPr>
      <w:r w:rsidRPr="00066F68">
        <w:rPr>
          <w:sz w:val="28"/>
        </w:rPr>
        <w:t xml:space="preserve">3)         </w:t>
      </w:r>
      <w:r>
        <w:rPr>
          <w:sz w:val="28"/>
        </w:rPr>
        <w:t xml:space="preserve">      </w:t>
      </w:r>
      <w:r w:rsidRPr="00D526E7">
        <w:rPr>
          <w:sz w:val="28"/>
        </w:rPr>
        <w:t xml:space="preserve">      [</w:t>
      </w:r>
      <w:r>
        <w:rPr>
          <w:sz w:val="28"/>
        </w:rPr>
        <w:t>Х</w:t>
      </w:r>
      <w:r w:rsidRPr="00D526E7">
        <w:rPr>
          <w:sz w:val="28"/>
        </w:rPr>
        <w:t xml:space="preserve">] </w:t>
      </w:r>
      <w:r w:rsidRPr="00066F68">
        <w:rPr>
          <w:sz w:val="28"/>
        </w:rPr>
        <w:t xml:space="preserve">  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У</w:t>
      </w:r>
      <w:r w:rsidRPr="00066F68">
        <w:rPr>
          <w:sz w:val="28"/>
        </w:rPr>
        <w:t xml:space="preserve">] </w:t>
      </w:r>
    </w:p>
    <w:p w:rsidR="00342A08" w:rsidRPr="00D5191F" w:rsidRDefault="00342A08" w:rsidP="00342A08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</w:t>
      </w:r>
      <w:r>
        <w:rPr>
          <w:sz w:val="20"/>
        </w:rPr>
        <w:t xml:space="preserve"> </w:t>
      </w:r>
      <w:r w:rsidRPr="00066F68">
        <w:rPr>
          <w:sz w:val="20"/>
        </w:rPr>
        <w:t xml:space="preserve">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-</w:t>
      </w:r>
      <w:proofErr w:type="gramEnd"/>
    </w:p>
    <w:p w:rsidR="00342A08" w:rsidRDefault="00342A08" w:rsidP="00342A08">
      <w:pPr>
        <w:jc w:val="both"/>
      </w:pPr>
      <w:r>
        <w:t xml:space="preserve">Здесь </w:t>
      </w:r>
      <w:r>
        <w:rPr>
          <w:i/>
          <w:noProof/>
          <w:position w:val="-2"/>
        </w:rPr>
        <w:drawing>
          <wp:inline distT="0" distB="0" distL="0" distR="0" wp14:anchorId="64001B73" wp14:editId="732A05CF">
            <wp:extent cx="121920" cy="13716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свободный адсорбционный центр на поверхности, [Х] и [У] – адсорбированные на поверхности  атомы веществ Х и У</w:t>
      </w:r>
      <w:r w:rsidRPr="00F61DE3">
        <w:t xml:space="preserve"> </w:t>
      </w:r>
      <w:r>
        <w:t xml:space="preserve">соответственно. Температура Т поддерживается постоянной, парциальные давления газов </w:t>
      </w:r>
      <w:r>
        <w:rPr>
          <w:lang w:val="en-US"/>
        </w:rPr>
        <w:t>P</w:t>
      </w:r>
      <w:proofErr w:type="gramStart"/>
      <w:r w:rsidRPr="007717BE">
        <w:rPr>
          <w:vertAlign w:val="subscript"/>
        </w:rPr>
        <w:t>Х</w:t>
      </w:r>
      <w:r>
        <w:t xml:space="preserve">  в</w:t>
      </w:r>
      <w:proofErr w:type="gramEnd"/>
      <w:r>
        <w:t xml:space="preserve"> газовой фазе постоянные.</w:t>
      </w:r>
    </w:p>
    <w:p w:rsidR="00342A08" w:rsidRDefault="00342A08" w:rsidP="00342A08">
      <w:pPr>
        <w:ind w:firstLine="708"/>
        <w:jc w:val="both"/>
      </w:pPr>
      <w:r>
        <w:t xml:space="preserve">Уравнения модели относительно концентраций </w:t>
      </w:r>
      <w:r w:rsidRPr="00CE5E2C">
        <w:rPr>
          <w:i/>
          <w:sz w:val="28"/>
          <w:szCs w:val="28"/>
        </w:rPr>
        <w:t>х</w:t>
      </w:r>
      <w:r>
        <w:t xml:space="preserve"> и </w:t>
      </w:r>
      <w:r w:rsidRPr="00CE5E2C">
        <w:rPr>
          <w:i/>
          <w:sz w:val="28"/>
          <w:szCs w:val="28"/>
        </w:rPr>
        <w:t>у</w:t>
      </w:r>
      <w:r>
        <w:t xml:space="preserve"> имеют вид:</w:t>
      </w:r>
    </w:p>
    <w:p w:rsidR="00342A08" w:rsidRPr="00417320" w:rsidRDefault="00342A08" w:rsidP="00342A08">
      <w:pPr>
        <w:ind w:left="1416" w:firstLine="708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sz w:val="28"/>
              <w:szCs w:val="28"/>
            </w:rPr>
            <m:t>y</m:t>
          </m:r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x</m:t>
          </m:r>
        </m:oMath>
      </m:oMathPara>
    </w:p>
    <w:p w:rsidR="00342A08" w:rsidRDefault="00342A08" w:rsidP="00342A08">
      <w:pPr>
        <w:ind w:left="708" w:firstLine="708"/>
        <w:jc w:val="both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y.</m:t>
        </m:r>
      </m:oMath>
      <w:r>
        <w:rPr>
          <w:sz w:val="28"/>
          <w:szCs w:val="28"/>
        </w:rPr>
        <w:t xml:space="preserve">         </w:t>
      </w:r>
    </w:p>
    <w:p w:rsidR="00342A08" w:rsidRDefault="00342A08" w:rsidP="00342A08">
      <w:pPr>
        <w:ind w:firstLine="708"/>
        <w:jc w:val="both"/>
      </w:pPr>
    </w:p>
    <w:p w:rsidR="00342A08" w:rsidRDefault="00342A08" w:rsidP="00342A08">
      <w:pPr>
        <w:jc w:val="both"/>
      </w:pPr>
      <w:r>
        <w:t xml:space="preserve">Здесь </w:t>
      </w:r>
      <w:r>
        <w:rPr>
          <w:noProof/>
          <w:position w:val="-12"/>
        </w:rPr>
        <w:drawing>
          <wp:inline distT="0" distB="0" distL="0" distR="0" wp14:anchorId="2E2DB9C8" wp14:editId="2B3CF092">
            <wp:extent cx="883920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342A08" w:rsidRDefault="00342A08" w:rsidP="00342A08">
      <w:pPr>
        <w:jc w:val="both"/>
      </w:pPr>
      <w:r>
        <w:rPr>
          <w:noProof/>
          <w:position w:val="-12"/>
        </w:rPr>
        <w:drawing>
          <wp:inline distT="0" distB="0" distL="0" distR="0" wp14:anchorId="5BE5CC62" wp14:editId="19DEA00C">
            <wp:extent cx="2567940" cy="228600"/>
            <wp:effectExtent l="0" t="0" r="381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08" w:rsidRDefault="00342A08" w:rsidP="00342A08">
      <w:pPr>
        <w:jc w:val="both"/>
      </w:pPr>
      <w:r>
        <w:t xml:space="preserve">Базовый набор параметров: </w:t>
      </w:r>
      <w:r>
        <w:rPr>
          <w:noProof/>
          <w:position w:val="-12"/>
        </w:rPr>
        <w:drawing>
          <wp:inline distT="0" distB="0" distL="0" distR="0" wp14:anchorId="0CAEBB0A" wp14:editId="264A1778">
            <wp:extent cx="182880" cy="23622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0.2, </w:t>
      </w:r>
      <w:r>
        <w:rPr>
          <w:noProof/>
          <w:position w:val="-12"/>
        </w:rPr>
        <w:drawing>
          <wp:inline distT="0" distB="0" distL="0" distR="0" wp14:anchorId="03733036" wp14:editId="750D4462">
            <wp:extent cx="266700" cy="29718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0.01,</w:t>
      </w:r>
      <w:r w:rsidRPr="00575923">
        <w:t xml:space="preserve"> </w:t>
      </w:r>
      <w:r>
        <w:rPr>
          <w:noProof/>
          <w:position w:val="-12"/>
        </w:rPr>
        <w:drawing>
          <wp:inline distT="0" distB="0" distL="0" distR="0" wp14:anchorId="1905495B" wp14:editId="7ADBF54E">
            <wp:extent cx="190500" cy="23622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E858CC">
        <w:t>4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635EBBF4" wp14:editId="445D5AFA">
            <wp:extent cx="205740" cy="23622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</w:t>
      </w:r>
      <w:r w:rsidRPr="00E858CC">
        <w:t>3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4C7812C5" wp14:editId="3574E343">
            <wp:extent cx="297180" cy="29718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4109B8">
        <w:t>2</w:t>
      </w:r>
      <w:r>
        <w:t>.</w:t>
      </w:r>
    </w:p>
    <w:p w:rsidR="00342A08" w:rsidRDefault="00342A08" w:rsidP="00342A08">
      <w:pPr>
        <w:jc w:val="center"/>
        <w:rPr>
          <w:b/>
        </w:rPr>
      </w:pPr>
    </w:p>
    <w:p w:rsidR="00617791" w:rsidRPr="00575923" w:rsidRDefault="00617791" w:rsidP="00617791">
      <w:pPr>
        <w:jc w:val="center"/>
        <w:rPr>
          <w:b/>
        </w:rPr>
      </w:pPr>
      <w:r w:rsidRPr="00575923">
        <w:rPr>
          <w:b/>
        </w:rPr>
        <w:t>Однопараметрический анализ.</w:t>
      </w:r>
    </w:p>
    <w:p w:rsidR="00617791" w:rsidRDefault="00617791" w:rsidP="00617791">
      <w:pPr>
        <w:pStyle w:val="a8"/>
        <w:numPr>
          <w:ilvl w:val="0"/>
          <w:numId w:val="30"/>
        </w:numPr>
        <w:jc w:val="both"/>
      </w:pPr>
      <w:r>
        <w:t xml:space="preserve">Построить зависимость стационарных решений </w:t>
      </w:r>
      <w:proofErr w:type="spellStart"/>
      <w:r w:rsidRPr="002D535D">
        <w:rPr>
          <w:i/>
          <w:sz w:val="28"/>
          <w:szCs w:val="28"/>
        </w:rPr>
        <w:t>х</w:t>
      </w:r>
      <w:r w:rsidRPr="002D535D">
        <w:rPr>
          <w:i/>
          <w:sz w:val="28"/>
          <w:szCs w:val="28"/>
          <w:vertAlign w:val="subscript"/>
        </w:rPr>
        <w:t>с</w:t>
      </w:r>
      <w:proofErr w:type="spellEnd"/>
      <w:r>
        <w:t xml:space="preserve"> и </w:t>
      </w:r>
      <w:r w:rsidRPr="002D535D">
        <w:rPr>
          <w:i/>
          <w:sz w:val="28"/>
          <w:szCs w:val="28"/>
        </w:rPr>
        <w:t>у</w:t>
      </w:r>
      <w:r w:rsidRPr="002D535D">
        <w:rPr>
          <w:i/>
          <w:sz w:val="28"/>
          <w:szCs w:val="28"/>
          <w:vertAlign w:val="subscript"/>
        </w:rPr>
        <w:t>с</w:t>
      </w:r>
      <w:r>
        <w:t xml:space="preserve"> от параметра </w:t>
      </w:r>
      <w:r>
        <w:rPr>
          <w:noProof/>
          <w:position w:val="-12"/>
        </w:rPr>
        <w:drawing>
          <wp:inline distT="0" distB="0" distL="0" distR="0" wp14:anchorId="04A7134A" wp14:editId="189BBC4D">
            <wp:extent cx="213360" cy="23622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нескольких значений параметра </w:t>
      </w:r>
      <w:r>
        <w:rPr>
          <w:noProof/>
          <w:position w:val="-12"/>
        </w:rPr>
        <w:drawing>
          <wp:inline distT="0" distB="0" distL="0" distR="0" wp14:anchorId="29939537" wp14:editId="1DD01E26">
            <wp:extent cx="266700" cy="28956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0.001, 0.005, 0.01, 0.015 и 0.02. </w:t>
      </w:r>
    </w:p>
    <w:p w:rsidR="00617791" w:rsidRDefault="00617791" w:rsidP="00617791">
      <w:pPr>
        <w:pStyle w:val="a8"/>
        <w:ind w:left="360"/>
        <w:jc w:val="both"/>
      </w:pPr>
      <w:r>
        <w:t>Исследуя след и определитель матрицы Якоби, найти точки бифуркаций, уточнить и отметить их на графиках.</w:t>
      </w:r>
    </w:p>
    <w:p w:rsidR="00617791" w:rsidRPr="00795163" w:rsidRDefault="00617791" w:rsidP="00617791">
      <w:pPr>
        <w:pStyle w:val="a8"/>
        <w:ind w:left="360"/>
        <w:jc w:val="both"/>
      </w:pPr>
    </w:p>
    <w:p w:rsidR="00617791" w:rsidRPr="00575923" w:rsidRDefault="00617791" w:rsidP="00617791">
      <w:pPr>
        <w:jc w:val="center"/>
        <w:rPr>
          <w:b/>
        </w:rPr>
      </w:pPr>
      <w:r>
        <w:rPr>
          <w:b/>
        </w:rPr>
        <w:t>Двухпараметрический анализ</w:t>
      </w:r>
      <w:r w:rsidRPr="00575923">
        <w:rPr>
          <w:b/>
        </w:rPr>
        <w:t>.</w:t>
      </w:r>
    </w:p>
    <w:p w:rsidR="00617791" w:rsidRPr="00AF091C" w:rsidRDefault="00617791" w:rsidP="00617791">
      <w:pPr>
        <w:pStyle w:val="a8"/>
        <w:numPr>
          <w:ilvl w:val="0"/>
          <w:numId w:val="12"/>
        </w:numPr>
        <w:ind w:left="426" w:hanging="426"/>
        <w:jc w:val="both"/>
      </w:pPr>
      <w:r>
        <w:t xml:space="preserve">На плоскости параметров </w:t>
      </w:r>
      <w:r>
        <w:rPr>
          <w:noProof/>
          <w:position w:val="-12"/>
        </w:rPr>
        <w:drawing>
          <wp:inline distT="0" distB="0" distL="0" distR="0" wp14:anchorId="54215000" wp14:editId="1D06F2AF">
            <wp:extent cx="213360" cy="23622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 </w:t>
      </w:r>
      <w:r>
        <w:rPr>
          <w:noProof/>
          <w:position w:val="-12"/>
        </w:rPr>
        <w:drawing>
          <wp:inline distT="0" distB="0" distL="0" distR="0" wp14:anchorId="2E98DF85" wp14:editId="39C3B0C8">
            <wp:extent cx="266700" cy="28956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0C">
        <w:t xml:space="preserve"> </w:t>
      </w:r>
      <w:r>
        <w:t>построить параметрический портрет системы, провести линии кратности и нейтральности. Найти точки бифуркаций ко-размерности 2, С (трехкратный корень) и ТВ (</w:t>
      </w:r>
      <w:proofErr w:type="spellStart"/>
      <w:r>
        <w:t>Такенса</w:t>
      </w:r>
      <w:proofErr w:type="spellEnd"/>
      <w:r>
        <w:t xml:space="preserve">-Богданова, два </w:t>
      </w:r>
      <w:proofErr w:type="spellStart"/>
      <w:r>
        <w:t>с.з</w:t>
      </w:r>
      <w:proofErr w:type="spellEnd"/>
      <w:r>
        <w:t>. равны 0).</w:t>
      </w:r>
    </w:p>
    <w:p w:rsidR="00617791" w:rsidRPr="009458DC" w:rsidRDefault="00617791" w:rsidP="00617791">
      <w:pPr>
        <w:pStyle w:val="a8"/>
        <w:numPr>
          <w:ilvl w:val="0"/>
          <w:numId w:val="12"/>
        </w:numPr>
        <w:ind w:left="426" w:hanging="426"/>
        <w:jc w:val="both"/>
      </w:pPr>
      <w:r>
        <w:t>Для одного из набора параметров в области колебаний построить фазовый портрет системы: отметить стационарную точку нарисовать предельный цикл, нарисовать несколько траекторий, которые наматываются на цикл</w:t>
      </w:r>
      <w:r w:rsidRPr="009458DC">
        <w:t>.</w:t>
      </w:r>
    </w:p>
    <w:p w:rsidR="00617791" w:rsidRDefault="00617791" w:rsidP="00617791">
      <w:pPr>
        <w:pStyle w:val="a4"/>
        <w:numPr>
          <w:ilvl w:val="0"/>
          <w:numId w:val="12"/>
        </w:numPr>
        <w:ind w:left="426" w:hanging="426"/>
        <w:jc w:val="left"/>
      </w:pPr>
      <w:r>
        <w:t xml:space="preserve">Нарисовать графики колебаний </w:t>
      </w:r>
      <w:r w:rsidRPr="00CE5E2C">
        <w:rPr>
          <w:i/>
          <w:sz w:val="28"/>
          <w:szCs w:val="28"/>
        </w:rPr>
        <w:t>х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 xml:space="preserve"> и </w:t>
      </w:r>
      <w:r w:rsidRPr="00CE5E2C">
        <w:rPr>
          <w:i/>
          <w:sz w:val="28"/>
          <w:szCs w:val="28"/>
        </w:rPr>
        <w:t>у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>.</w:t>
      </w:r>
    </w:p>
    <w:p w:rsidR="00342A08" w:rsidRDefault="00342A08" w:rsidP="00342A08">
      <w:pPr>
        <w:jc w:val="center"/>
        <w:rPr>
          <w:b/>
        </w:rPr>
      </w:pPr>
    </w:p>
    <w:p w:rsidR="00342A08" w:rsidRPr="005056D8" w:rsidRDefault="00342A08" w:rsidP="00342A08">
      <w:pPr>
        <w:jc w:val="center"/>
        <w:rPr>
          <w:b/>
        </w:rPr>
      </w:pPr>
    </w:p>
    <w:p w:rsidR="00342A08" w:rsidRDefault="00342A08">
      <w:pPr>
        <w:rPr>
          <w:szCs w:val="20"/>
        </w:rPr>
      </w:pPr>
      <w:r>
        <w:br w:type="page"/>
      </w:r>
    </w:p>
    <w:p w:rsidR="00342A08" w:rsidRDefault="00342A08" w:rsidP="005D3D36">
      <w:pPr>
        <w:pStyle w:val="a4"/>
      </w:pPr>
    </w:p>
    <w:p w:rsidR="005D3D36" w:rsidRPr="00131592" w:rsidRDefault="006E6EEB" w:rsidP="005D3D36">
      <w:pPr>
        <w:pStyle w:val="a4"/>
        <w:rPr>
          <w:b/>
        </w:rPr>
      </w:pPr>
      <w:r>
        <w:rPr>
          <w:b/>
        </w:rPr>
        <w:t>Курсовая работа № 2</w:t>
      </w:r>
    </w:p>
    <w:p w:rsidR="005D3D36" w:rsidRPr="00131592" w:rsidRDefault="005D3D36" w:rsidP="005D3D36">
      <w:pPr>
        <w:pStyle w:val="a6"/>
        <w:rPr>
          <w:b/>
        </w:rPr>
      </w:pPr>
      <w:r w:rsidRPr="00131592">
        <w:rPr>
          <w:b/>
        </w:rPr>
        <w:t xml:space="preserve">Построение фазового портрета </w:t>
      </w:r>
      <w:r>
        <w:rPr>
          <w:b/>
        </w:rPr>
        <w:t xml:space="preserve">химической </w:t>
      </w:r>
      <w:r w:rsidRPr="00131592">
        <w:rPr>
          <w:b/>
        </w:rPr>
        <w:t>реакции</w:t>
      </w:r>
    </w:p>
    <w:p w:rsidR="005D3D36" w:rsidRDefault="005D3D36" w:rsidP="005D3D36">
      <w:pPr>
        <w:pStyle w:val="a6"/>
      </w:pPr>
    </w:p>
    <w:p w:rsidR="005D3D36" w:rsidRPr="005056D8" w:rsidRDefault="005D3D36" w:rsidP="005D3D36">
      <w:pPr>
        <w:jc w:val="center"/>
        <w:rPr>
          <w:lang w:val="en-US"/>
        </w:rPr>
      </w:pPr>
      <w:r>
        <w:t xml:space="preserve">Вариант № </w:t>
      </w:r>
      <w:r w:rsidR="00617791">
        <w:rPr>
          <w:lang w:val="en-US"/>
        </w:rPr>
        <w:t>6</w:t>
      </w:r>
    </w:p>
    <w:p w:rsidR="005D3D36" w:rsidRPr="00D5191F" w:rsidRDefault="005D3D36" w:rsidP="005D3D36">
      <w:pPr>
        <w:jc w:val="center"/>
        <w:rPr>
          <w:b/>
        </w:rPr>
      </w:pPr>
      <w:r w:rsidRPr="00D5191F">
        <w:rPr>
          <w:b/>
        </w:rPr>
        <w:t xml:space="preserve">Автокаталитическая </w:t>
      </w:r>
      <w:r>
        <w:rPr>
          <w:b/>
        </w:rPr>
        <w:t xml:space="preserve">реакция </w:t>
      </w:r>
      <w:r w:rsidRPr="00D5191F">
        <w:rPr>
          <w:b/>
        </w:rPr>
        <w:t>с буферной стадией</w:t>
      </w:r>
    </w:p>
    <w:p w:rsidR="005D3D36" w:rsidRDefault="005D3D36" w:rsidP="005D3D36">
      <w:pPr>
        <w:jc w:val="both"/>
      </w:pPr>
    </w:p>
    <w:p w:rsidR="005D3D36" w:rsidRDefault="005D3D36" w:rsidP="005D3D36">
      <w:pPr>
        <w:pStyle w:val="3"/>
        <w:spacing w:line="240" w:lineRule="auto"/>
        <w:rPr>
          <w:caps/>
          <w:szCs w:val="28"/>
        </w:rPr>
      </w:pPr>
      <w:r>
        <w:rPr>
          <w:caps/>
          <w:szCs w:val="28"/>
        </w:rPr>
        <w:t>Кинетическая схема реакции</w:t>
      </w:r>
    </w:p>
    <w:p w:rsidR="005D3D36" w:rsidRDefault="005D3D36" w:rsidP="005D3D36">
      <w:pPr>
        <w:jc w:val="both"/>
        <w:rPr>
          <w:sz w:val="20"/>
        </w:rPr>
      </w:pPr>
    </w:p>
    <w:p w:rsidR="005D3D36" w:rsidRDefault="005D3D36" w:rsidP="005D3D36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1</w:t>
      </w:r>
      <w:proofErr w:type="gramEnd"/>
      <w:r>
        <w:rPr>
          <w:sz w:val="20"/>
          <w:vertAlign w:val="superscript"/>
        </w:rPr>
        <w:t>+</w:t>
      </w:r>
    </w:p>
    <w:p w:rsidR="005D3D36" w:rsidRPr="00066F68" w:rsidRDefault="005D3D36" w:rsidP="005D3D36">
      <w:pPr>
        <w:jc w:val="both"/>
        <w:rPr>
          <w:sz w:val="28"/>
        </w:rPr>
      </w:pPr>
      <w:r w:rsidRPr="00066F68">
        <w:rPr>
          <w:sz w:val="28"/>
        </w:rPr>
        <w:t xml:space="preserve">1)               </w:t>
      </w:r>
      <w:r>
        <w:rPr>
          <w:sz w:val="28"/>
        </w:rPr>
        <w:t>Х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</w:t>
      </w:r>
      <w:r>
        <w:rPr>
          <w:sz w:val="28"/>
        </w:rPr>
        <w:t xml:space="preserve"> </w:t>
      </w:r>
      <w:r w:rsidRPr="00066F68">
        <w:rPr>
          <w:sz w:val="28"/>
        </w:rPr>
        <w:t xml:space="preserve">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Х</w:t>
      </w:r>
      <w:r w:rsidRPr="00066F68">
        <w:rPr>
          <w:sz w:val="28"/>
        </w:rPr>
        <w:t xml:space="preserve">] </w:t>
      </w:r>
    </w:p>
    <w:p w:rsidR="005D3D36" w:rsidRPr="00066F68" w:rsidRDefault="005D3D36" w:rsidP="005D3D36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1</w:t>
      </w:r>
      <w:r>
        <w:rPr>
          <w:sz w:val="20"/>
          <w:vertAlign w:val="superscript"/>
        </w:rPr>
        <w:t>-</w:t>
      </w:r>
      <w:proofErr w:type="gramEnd"/>
    </w:p>
    <w:p w:rsidR="005D3D36" w:rsidRPr="00066F68" w:rsidRDefault="005D3D36" w:rsidP="005D3D36">
      <w:pPr>
        <w:spacing w:before="240"/>
        <w:jc w:val="both"/>
        <w:rPr>
          <w:sz w:val="20"/>
        </w:rPr>
      </w:pPr>
      <w:r w:rsidRPr="00066F68">
        <w:rPr>
          <w:sz w:val="20"/>
        </w:rPr>
        <w:t xml:space="preserve">                                                  </w:t>
      </w:r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2</w:t>
      </w:r>
    </w:p>
    <w:p w:rsidR="005D3D36" w:rsidRPr="00D5191F" w:rsidRDefault="005D3D36" w:rsidP="005D3D36">
      <w:pPr>
        <w:jc w:val="both"/>
        <w:rPr>
          <w:sz w:val="28"/>
        </w:rPr>
      </w:pPr>
      <w:r w:rsidRPr="00066F68">
        <w:rPr>
          <w:sz w:val="28"/>
        </w:rPr>
        <w:t xml:space="preserve">2)             </w:t>
      </w:r>
      <w:r w:rsidRPr="005D3D36">
        <w:rPr>
          <w:sz w:val="28"/>
        </w:rPr>
        <w:t>[</w:t>
      </w:r>
      <w:r>
        <w:rPr>
          <w:sz w:val="28"/>
        </w:rPr>
        <w:t>Х</w:t>
      </w:r>
      <w:r w:rsidRPr="005D3D36">
        <w:rPr>
          <w:sz w:val="28"/>
        </w:rPr>
        <w:t>]</w:t>
      </w:r>
      <w:r w:rsidRPr="00066F68">
        <w:rPr>
          <w:sz w:val="28"/>
        </w:rPr>
        <w:t xml:space="preserve">  +  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E"/>
      </w:r>
      <w:r w:rsidRPr="00066F68"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  + Х</w:t>
      </w:r>
      <w:r>
        <w:rPr>
          <w:sz w:val="28"/>
          <w:lang w:val="en-US"/>
        </w:rPr>
        <w:sym w:font="Symbol" w:char="F0AD"/>
      </w:r>
    </w:p>
    <w:p w:rsidR="005D3D36" w:rsidRDefault="005D3D36" w:rsidP="005D3D36">
      <w:pPr>
        <w:jc w:val="both"/>
        <w:rPr>
          <w:sz w:val="20"/>
        </w:rPr>
      </w:pPr>
    </w:p>
    <w:p w:rsidR="005D3D36" w:rsidRPr="00066F68" w:rsidRDefault="005D3D36" w:rsidP="005D3D36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3</w:t>
      </w:r>
      <w:proofErr w:type="gramEnd"/>
      <w:r>
        <w:rPr>
          <w:sz w:val="20"/>
          <w:vertAlign w:val="superscript"/>
        </w:rPr>
        <w:t>+</w:t>
      </w:r>
    </w:p>
    <w:p w:rsidR="005D3D36" w:rsidRPr="00066F68" w:rsidRDefault="005D3D36" w:rsidP="005D3D36">
      <w:pPr>
        <w:jc w:val="both"/>
        <w:rPr>
          <w:sz w:val="28"/>
        </w:rPr>
      </w:pPr>
      <w:r w:rsidRPr="00066F68">
        <w:rPr>
          <w:sz w:val="28"/>
        </w:rPr>
        <w:t xml:space="preserve">3)         </w:t>
      </w:r>
      <w:r>
        <w:rPr>
          <w:sz w:val="28"/>
        </w:rPr>
        <w:t xml:space="preserve">      </w:t>
      </w:r>
      <w:r w:rsidRPr="005D3D36">
        <w:rPr>
          <w:sz w:val="28"/>
        </w:rPr>
        <w:t xml:space="preserve">      [</w:t>
      </w:r>
      <w:r>
        <w:rPr>
          <w:sz w:val="28"/>
        </w:rPr>
        <w:t>Х</w:t>
      </w:r>
      <w:r w:rsidRPr="005D3D36">
        <w:rPr>
          <w:sz w:val="28"/>
        </w:rPr>
        <w:t xml:space="preserve">] </w:t>
      </w:r>
      <w:r w:rsidRPr="00066F68">
        <w:rPr>
          <w:sz w:val="28"/>
        </w:rPr>
        <w:t xml:space="preserve">  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У</w:t>
      </w:r>
      <w:r w:rsidRPr="00066F68">
        <w:rPr>
          <w:sz w:val="28"/>
        </w:rPr>
        <w:t xml:space="preserve">] </w:t>
      </w:r>
    </w:p>
    <w:p w:rsidR="005D3D36" w:rsidRPr="00D5191F" w:rsidRDefault="005D3D36" w:rsidP="005D3D36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</w:t>
      </w:r>
      <w:r>
        <w:rPr>
          <w:sz w:val="20"/>
        </w:rPr>
        <w:t xml:space="preserve"> </w:t>
      </w:r>
      <w:r w:rsidRPr="00066F68">
        <w:rPr>
          <w:sz w:val="20"/>
        </w:rPr>
        <w:t xml:space="preserve">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-</w:t>
      </w:r>
      <w:proofErr w:type="gramEnd"/>
    </w:p>
    <w:p w:rsidR="005D3D36" w:rsidRDefault="005D3D36" w:rsidP="00B6433E">
      <w:pPr>
        <w:jc w:val="both"/>
      </w:pPr>
      <w:r>
        <w:t xml:space="preserve">Здесь </w:t>
      </w:r>
      <w:r w:rsidR="00E858CC">
        <w:rPr>
          <w:i/>
          <w:noProof/>
          <w:position w:val="-2"/>
        </w:rPr>
        <w:drawing>
          <wp:inline distT="0" distB="0" distL="0" distR="0">
            <wp:extent cx="121920" cy="13716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свободный адсорбционный центр на поверхности, [Х] и [У] – адсорбированные на поверхности  атомы веществ Х и У</w:t>
      </w:r>
      <w:r w:rsidR="00F61DE3" w:rsidRPr="00F61DE3">
        <w:t xml:space="preserve"> </w:t>
      </w:r>
      <w:r>
        <w:t xml:space="preserve">соответственно. Температура Т поддерживается постоянной, парциальные давления газов </w:t>
      </w:r>
      <w:r>
        <w:rPr>
          <w:lang w:val="en-US"/>
        </w:rPr>
        <w:t>P</w:t>
      </w:r>
      <w:proofErr w:type="gramStart"/>
      <w:r w:rsidRPr="007717BE">
        <w:rPr>
          <w:vertAlign w:val="subscript"/>
        </w:rPr>
        <w:t>Х</w:t>
      </w:r>
      <w:r>
        <w:t xml:space="preserve">  в</w:t>
      </w:r>
      <w:proofErr w:type="gramEnd"/>
      <w:r>
        <w:t xml:space="preserve"> газовой фазе постоянные.</w:t>
      </w:r>
    </w:p>
    <w:p w:rsidR="005D3D36" w:rsidRDefault="005D3D36" w:rsidP="005D3D36">
      <w:pPr>
        <w:ind w:firstLine="708"/>
        <w:jc w:val="both"/>
      </w:pPr>
      <w:r>
        <w:t xml:space="preserve">Уравнения модели относительно концентраций </w:t>
      </w:r>
      <w:r w:rsidRPr="00CE5E2C">
        <w:rPr>
          <w:i/>
          <w:sz w:val="28"/>
          <w:szCs w:val="28"/>
        </w:rPr>
        <w:t>х</w:t>
      </w:r>
      <w:r>
        <w:t xml:space="preserve"> и </w:t>
      </w:r>
      <w:r w:rsidRPr="00CE5E2C">
        <w:rPr>
          <w:i/>
          <w:sz w:val="28"/>
          <w:szCs w:val="28"/>
        </w:rPr>
        <w:t>у</w:t>
      </w:r>
      <w:r>
        <w:t xml:space="preserve"> имеют вид: </w:t>
      </w:r>
    </w:p>
    <w:p w:rsidR="00D526E7" w:rsidRPr="00417320" w:rsidRDefault="009458DC" w:rsidP="00D526E7">
      <w:pPr>
        <w:ind w:left="1416" w:firstLine="708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sz w:val="28"/>
              <w:szCs w:val="28"/>
            </w:rPr>
            <m:t>y</m:t>
          </m:r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x</m:t>
          </m:r>
        </m:oMath>
      </m:oMathPara>
    </w:p>
    <w:p w:rsidR="00D526E7" w:rsidRDefault="009458DC" w:rsidP="00D526E7">
      <w:pPr>
        <w:ind w:left="1416" w:firstLine="708"/>
        <w:jc w:val="both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y.</m:t>
        </m:r>
      </m:oMath>
      <w:r w:rsidR="00D526E7">
        <w:rPr>
          <w:sz w:val="28"/>
          <w:szCs w:val="28"/>
        </w:rPr>
        <w:t xml:space="preserve">         </w:t>
      </w:r>
    </w:p>
    <w:p w:rsidR="005056D8" w:rsidRDefault="005056D8" w:rsidP="005056D8">
      <w:pPr>
        <w:jc w:val="both"/>
      </w:pPr>
      <w:r>
        <w:t xml:space="preserve">Здесь </w:t>
      </w:r>
      <w:r>
        <w:rPr>
          <w:noProof/>
          <w:position w:val="-12"/>
        </w:rPr>
        <w:drawing>
          <wp:inline distT="0" distB="0" distL="0" distR="0" wp14:anchorId="755EBB9B" wp14:editId="4E50307B">
            <wp:extent cx="88392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5056D8" w:rsidRDefault="005056D8" w:rsidP="005056D8">
      <w:pPr>
        <w:jc w:val="both"/>
      </w:pPr>
      <w:r>
        <w:rPr>
          <w:noProof/>
          <w:position w:val="-12"/>
        </w:rPr>
        <w:drawing>
          <wp:inline distT="0" distB="0" distL="0" distR="0" wp14:anchorId="7560AC3B" wp14:editId="18BC5390">
            <wp:extent cx="2567940" cy="228600"/>
            <wp:effectExtent l="0" t="0" r="381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D8" w:rsidRDefault="005056D8" w:rsidP="005056D8">
      <w:pPr>
        <w:jc w:val="both"/>
      </w:pPr>
      <w:r>
        <w:t xml:space="preserve">Базовый набор параметров: </w:t>
      </w:r>
      <w:r>
        <w:rPr>
          <w:noProof/>
          <w:position w:val="-12"/>
        </w:rPr>
        <w:drawing>
          <wp:inline distT="0" distB="0" distL="0" distR="0" wp14:anchorId="0BDE862B" wp14:editId="72CDE4B4">
            <wp:extent cx="182880" cy="23622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0.2, </w:t>
      </w:r>
      <w:r>
        <w:rPr>
          <w:noProof/>
          <w:position w:val="-12"/>
        </w:rPr>
        <w:drawing>
          <wp:inline distT="0" distB="0" distL="0" distR="0" wp14:anchorId="5FCBB95C" wp14:editId="2592F4E3">
            <wp:extent cx="266700" cy="29718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0.01,</w:t>
      </w:r>
      <w:r w:rsidRPr="00575923">
        <w:t xml:space="preserve"> </w:t>
      </w:r>
      <w:r>
        <w:rPr>
          <w:noProof/>
          <w:position w:val="-12"/>
        </w:rPr>
        <w:drawing>
          <wp:inline distT="0" distB="0" distL="0" distR="0" wp14:anchorId="11C9629D" wp14:editId="75D8D2B6">
            <wp:extent cx="190500" cy="23622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E858CC">
        <w:t>4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1A187A5E" wp14:editId="381B3181">
            <wp:extent cx="205740" cy="23622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</w:t>
      </w:r>
      <w:r w:rsidRPr="00E858CC">
        <w:t>3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0646F50A" wp14:editId="6B332592">
            <wp:extent cx="297180" cy="29718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4109B8">
        <w:t>2</w:t>
      </w:r>
      <w:r>
        <w:t>.</w:t>
      </w:r>
    </w:p>
    <w:p w:rsidR="005056D8" w:rsidRDefault="005056D8" w:rsidP="005056D8">
      <w:pPr>
        <w:jc w:val="center"/>
        <w:rPr>
          <w:b/>
        </w:rPr>
      </w:pPr>
    </w:p>
    <w:p w:rsidR="005056D8" w:rsidRPr="00617791" w:rsidRDefault="005056D8" w:rsidP="00617791">
      <w:pPr>
        <w:ind w:left="360"/>
        <w:jc w:val="center"/>
        <w:rPr>
          <w:b/>
        </w:rPr>
      </w:pPr>
      <w:r w:rsidRPr="00617791">
        <w:rPr>
          <w:b/>
        </w:rPr>
        <w:t>Однопараметрический анализ.</w:t>
      </w:r>
    </w:p>
    <w:p w:rsidR="005056D8" w:rsidRPr="00795163" w:rsidRDefault="005056D8" w:rsidP="00617791">
      <w:pPr>
        <w:pStyle w:val="a8"/>
        <w:numPr>
          <w:ilvl w:val="0"/>
          <w:numId w:val="36"/>
        </w:numPr>
        <w:jc w:val="both"/>
      </w:pPr>
      <w:r w:rsidRPr="00795163">
        <w:t xml:space="preserve">Построить зависимость стационарных решений </w:t>
      </w:r>
      <w:proofErr w:type="spellStart"/>
      <w:r w:rsidRPr="00617791">
        <w:rPr>
          <w:i/>
        </w:rPr>
        <w:t>х</w:t>
      </w:r>
      <w:r w:rsidRPr="00617791">
        <w:rPr>
          <w:i/>
          <w:vertAlign w:val="subscript"/>
        </w:rPr>
        <w:t>с</w:t>
      </w:r>
      <w:proofErr w:type="spellEnd"/>
      <w:r w:rsidRPr="00795163">
        <w:t xml:space="preserve"> и </w:t>
      </w:r>
      <w:r w:rsidRPr="00617791">
        <w:rPr>
          <w:i/>
        </w:rPr>
        <w:t>у</w:t>
      </w:r>
      <w:r w:rsidRPr="00617791">
        <w:rPr>
          <w:i/>
          <w:vertAlign w:val="subscript"/>
        </w:rPr>
        <w:t>с</w:t>
      </w:r>
      <w:r w:rsidRPr="00795163">
        <w:t xml:space="preserve"> от параметра </w:t>
      </w:r>
      <w:r>
        <w:rPr>
          <w:noProof/>
          <w:position w:val="-12"/>
        </w:rPr>
        <w:drawing>
          <wp:inline distT="0" distB="0" distL="0" distR="0" wp14:anchorId="3BEA1207" wp14:editId="1DC26C30">
            <wp:extent cx="182880" cy="236220"/>
            <wp:effectExtent l="0" t="0" r="762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63">
        <w:t xml:space="preserve"> для нескольких значений параметра </w:t>
      </w:r>
      <w:r>
        <w:rPr>
          <w:noProof/>
          <w:position w:val="-12"/>
        </w:rPr>
        <w:drawing>
          <wp:inline distT="0" distB="0" distL="0" distR="0" wp14:anchorId="46BD3884" wp14:editId="642DF9F1">
            <wp:extent cx="205740" cy="236220"/>
            <wp:effectExtent l="0" t="0" r="381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63">
        <w:t>: 0.1, 0.5, 1, 1</w:t>
      </w:r>
      <w:r>
        <w:t>.</w:t>
      </w:r>
      <w:r w:rsidRPr="00795163">
        <w:t>5 и 2.</w:t>
      </w:r>
      <w:r>
        <w:t>0, 2.5</w:t>
      </w:r>
      <w:r w:rsidRPr="00795163">
        <w:t xml:space="preserve"> </w:t>
      </w:r>
    </w:p>
    <w:p w:rsidR="005056D8" w:rsidRDefault="005056D8" w:rsidP="00617791">
      <w:pPr>
        <w:pStyle w:val="a8"/>
        <w:numPr>
          <w:ilvl w:val="0"/>
          <w:numId w:val="36"/>
        </w:numPr>
        <w:jc w:val="both"/>
      </w:pPr>
      <w:r>
        <w:t>Исследуя след и определитель матрицы Якоби, найти точки бифуркаций, уточнить и отметить их на графиках.</w:t>
      </w:r>
    </w:p>
    <w:p w:rsidR="005056D8" w:rsidRPr="00795163" w:rsidRDefault="005056D8" w:rsidP="00617791">
      <w:pPr>
        <w:pStyle w:val="a8"/>
        <w:ind w:left="357"/>
        <w:jc w:val="both"/>
      </w:pPr>
    </w:p>
    <w:p w:rsidR="005056D8" w:rsidRPr="00617791" w:rsidRDefault="005056D8" w:rsidP="00617791">
      <w:pPr>
        <w:ind w:left="360"/>
        <w:jc w:val="center"/>
        <w:rPr>
          <w:b/>
        </w:rPr>
      </w:pPr>
      <w:r w:rsidRPr="00617791">
        <w:rPr>
          <w:b/>
        </w:rPr>
        <w:t>Двухпараметрический анализ.</w:t>
      </w:r>
    </w:p>
    <w:p w:rsidR="005056D8" w:rsidRPr="00AF091C" w:rsidRDefault="005056D8" w:rsidP="00617791">
      <w:pPr>
        <w:pStyle w:val="a8"/>
        <w:numPr>
          <w:ilvl w:val="0"/>
          <w:numId w:val="37"/>
        </w:numPr>
        <w:jc w:val="both"/>
      </w:pPr>
      <w:r>
        <w:t xml:space="preserve">На плоскости параметров </w:t>
      </w:r>
      <w:r>
        <w:rPr>
          <w:noProof/>
          <w:position w:val="-12"/>
        </w:rPr>
        <w:drawing>
          <wp:inline distT="0" distB="0" distL="0" distR="0" wp14:anchorId="52DA7229" wp14:editId="215A600B">
            <wp:extent cx="182880" cy="236220"/>
            <wp:effectExtent l="0" t="0" r="762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232354F9" wp14:editId="1D7F992B">
            <wp:extent cx="205740" cy="236220"/>
            <wp:effectExtent l="0" t="0" r="381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0C">
        <w:t xml:space="preserve"> </w:t>
      </w:r>
      <w:r>
        <w:t>построить параметрический портрет системы, провести линии кратности и нейтральности. Найти точки бифуркаций ко-размерности 2, С (трехкратный корень) и ТВ (</w:t>
      </w:r>
      <w:proofErr w:type="spellStart"/>
      <w:r>
        <w:t>Такенса</w:t>
      </w:r>
      <w:proofErr w:type="spellEnd"/>
      <w:r>
        <w:t xml:space="preserve">-Богданова, два </w:t>
      </w:r>
      <w:proofErr w:type="spellStart"/>
      <w:r>
        <w:t>с.з</w:t>
      </w:r>
      <w:proofErr w:type="spellEnd"/>
      <w:r>
        <w:t>. равны 0).</w:t>
      </w:r>
    </w:p>
    <w:p w:rsidR="005056D8" w:rsidRDefault="005056D8" w:rsidP="00617791">
      <w:pPr>
        <w:pStyle w:val="a8"/>
        <w:numPr>
          <w:ilvl w:val="0"/>
          <w:numId w:val="37"/>
        </w:numPr>
        <w:jc w:val="both"/>
      </w:pPr>
      <w:r>
        <w:t>Для одного из набора параметров в области колебаний построить фазовый портрет системы: отметить стационарную точку нарисовать предельный цикл, нарисовать несколько траекторий, которые наматываются на цикл</w:t>
      </w:r>
    </w:p>
    <w:p w:rsidR="005056D8" w:rsidRDefault="005056D8" w:rsidP="00617791">
      <w:pPr>
        <w:pStyle w:val="a8"/>
        <w:numPr>
          <w:ilvl w:val="0"/>
          <w:numId w:val="37"/>
        </w:numPr>
        <w:jc w:val="both"/>
      </w:pPr>
      <w:r>
        <w:t xml:space="preserve">Нарисовать графики колебаний </w:t>
      </w:r>
      <w:r w:rsidRPr="00617791">
        <w:rPr>
          <w:i/>
          <w:sz w:val="28"/>
          <w:szCs w:val="28"/>
        </w:rPr>
        <w:t>х(</w:t>
      </w:r>
      <w:r w:rsidRPr="00617791">
        <w:rPr>
          <w:i/>
          <w:sz w:val="28"/>
          <w:szCs w:val="28"/>
          <w:lang w:val="en-US"/>
        </w:rPr>
        <w:t>t</w:t>
      </w:r>
      <w:r w:rsidRPr="00617791">
        <w:rPr>
          <w:i/>
          <w:sz w:val="28"/>
          <w:szCs w:val="28"/>
        </w:rPr>
        <w:t>)</w:t>
      </w:r>
      <w:r>
        <w:t xml:space="preserve"> и </w:t>
      </w:r>
      <w:r w:rsidRPr="00617791">
        <w:rPr>
          <w:i/>
          <w:sz w:val="28"/>
          <w:szCs w:val="28"/>
        </w:rPr>
        <w:t>у(</w:t>
      </w:r>
      <w:r w:rsidRPr="00617791">
        <w:rPr>
          <w:i/>
          <w:sz w:val="28"/>
          <w:szCs w:val="28"/>
          <w:lang w:val="en-US"/>
        </w:rPr>
        <w:t>t</w:t>
      </w:r>
      <w:r w:rsidRPr="00617791">
        <w:rPr>
          <w:i/>
          <w:sz w:val="28"/>
          <w:szCs w:val="28"/>
        </w:rPr>
        <w:t>)</w:t>
      </w:r>
      <w:r>
        <w:t xml:space="preserve">. </w:t>
      </w:r>
    </w:p>
    <w:p w:rsidR="004707D3" w:rsidRDefault="005D3D36" w:rsidP="001672E5">
      <w:pPr>
        <w:pStyle w:val="a4"/>
      </w:pPr>
      <w:r>
        <w:br w:type="page"/>
      </w:r>
    </w:p>
    <w:p w:rsidR="008E0A8C" w:rsidRPr="00131592" w:rsidRDefault="006E6EEB" w:rsidP="008E0A8C">
      <w:pPr>
        <w:pStyle w:val="a4"/>
        <w:rPr>
          <w:b/>
        </w:rPr>
      </w:pPr>
      <w:r>
        <w:rPr>
          <w:b/>
        </w:rPr>
        <w:lastRenderedPageBreak/>
        <w:t>Курсовая работа № 2</w:t>
      </w:r>
    </w:p>
    <w:p w:rsidR="008E0A8C" w:rsidRPr="00131592" w:rsidRDefault="008E0A8C" w:rsidP="008E0A8C">
      <w:pPr>
        <w:pStyle w:val="a6"/>
        <w:rPr>
          <w:b/>
        </w:rPr>
      </w:pPr>
      <w:r w:rsidRPr="00131592">
        <w:rPr>
          <w:b/>
        </w:rPr>
        <w:t xml:space="preserve">Построение фазового портрета </w:t>
      </w:r>
      <w:r>
        <w:rPr>
          <w:b/>
        </w:rPr>
        <w:t xml:space="preserve">химической </w:t>
      </w:r>
      <w:r w:rsidRPr="00131592">
        <w:rPr>
          <w:b/>
        </w:rPr>
        <w:t>реакции</w:t>
      </w:r>
    </w:p>
    <w:p w:rsidR="008E0A8C" w:rsidRDefault="008E0A8C" w:rsidP="008E0A8C">
      <w:pPr>
        <w:pStyle w:val="a6"/>
      </w:pPr>
    </w:p>
    <w:p w:rsidR="008E0A8C" w:rsidRPr="008E0A8C" w:rsidRDefault="008E0A8C" w:rsidP="008E0A8C">
      <w:pPr>
        <w:jc w:val="center"/>
        <w:rPr>
          <w:lang w:val="en-US"/>
        </w:rPr>
      </w:pPr>
      <w:r>
        <w:t xml:space="preserve">Вариант № </w:t>
      </w:r>
      <w:r>
        <w:rPr>
          <w:lang w:val="en-US"/>
        </w:rPr>
        <w:t>7</w:t>
      </w:r>
    </w:p>
    <w:p w:rsidR="008E0A8C" w:rsidRPr="00D5191F" w:rsidRDefault="008E0A8C" w:rsidP="008E0A8C">
      <w:pPr>
        <w:jc w:val="center"/>
        <w:rPr>
          <w:b/>
        </w:rPr>
      </w:pPr>
      <w:r w:rsidRPr="00D5191F">
        <w:rPr>
          <w:b/>
        </w:rPr>
        <w:t xml:space="preserve">Автокаталитическая </w:t>
      </w:r>
      <w:r>
        <w:rPr>
          <w:b/>
        </w:rPr>
        <w:t xml:space="preserve">реакция </w:t>
      </w:r>
      <w:r w:rsidRPr="00D5191F">
        <w:rPr>
          <w:b/>
        </w:rPr>
        <w:t>с буферной стадией</w:t>
      </w:r>
    </w:p>
    <w:p w:rsidR="008E0A8C" w:rsidRDefault="008E0A8C" w:rsidP="008E0A8C">
      <w:pPr>
        <w:jc w:val="both"/>
      </w:pPr>
    </w:p>
    <w:p w:rsidR="008E0A8C" w:rsidRDefault="008E0A8C" w:rsidP="008E0A8C">
      <w:pPr>
        <w:pStyle w:val="3"/>
        <w:spacing w:line="240" w:lineRule="auto"/>
        <w:rPr>
          <w:caps/>
          <w:szCs w:val="28"/>
        </w:rPr>
      </w:pPr>
      <w:r>
        <w:rPr>
          <w:caps/>
          <w:szCs w:val="28"/>
        </w:rPr>
        <w:t>Кинетическая схема реакции</w:t>
      </w:r>
    </w:p>
    <w:p w:rsidR="008E0A8C" w:rsidRDefault="008E0A8C" w:rsidP="008E0A8C">
      <w:pPr>
        <w:jc w:val="both"/>
        <w:rPr>
          <w:sz w:val="20"/>
        </w:rPr>
      </w:pPr>
    </w:p>
    <w:p w:rsidR="008E0A8C" w:rsidRDefault="008E0A8C" w:rsidP="008E0A8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1</w:t>
      </w:r>
      <w:proofErr w:type="gramEnd"/>
      <w:r>
        <w:rPr>
          <w:sz w:val="20"/>
          <w:vertAlign w:val="superscript"/>
        </w:rPr>
        <w:t>+</w:t>
      </w:r>
    </w:p>
    <w:p w:rsidR="008E0A8C" w:rsidRPr="00066F68" w:rsidRDefault="008E0A8C" w:rsidP="008E0A8C">
      <w:pPr>
        <w:jc w:val="both"/>
        <w:rPr>
          <w:sz w:val="28"/>
        </w:rPr>
      </w:pPr>
      <w:r w:rsidRPr="00066F68">
        <w:rPr>
          <w:sz w:val="28"/>
        </w:rPr>
        <w:t xml:space="preserve">1)               </w:t>
      </w:r>
      <w:r>
        <w:rPr>
          <w:sz w:val="28"/>
        </w:rPr>
        <w:t>Х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</w:t>
      </w:r>
      <w:r>
        <w:rPr>
          <w:sz w:val="28"/>
        </w:rPr>
        <w:t xml:space="preserve"> </w:t>
      </w:r>
      <w:r w:rsidRPr="00066F68">
        <w:rPr>
          <w:sz w:val="28"/>
        </w:rPr>
        <w:t xml:space="preserve">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Х</w:t>
      </w:r>
      <w:r w:rsidRPr="00066F68">
        <w:rPr>
          <w:sz w:val="28"/>
        </w:rPr>
        <w:t xml:space="preserve">] </w:t>
      </w:r>
    </w:p>
    <w:p w:rsidR="008E0A8C" w:rsidRPr="00066F68" w:rsidRDefault="008E0A8C" w:rsidP="008E0A8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1</w:t>
      </w:r>
      <w:r>
        <w:rPr>
          <w:sz w:val="20"/>
          <w:vertAlign w:val="superscript"/>
        </w:rPr>
        <w:t>-</w:t>
      </w:r>
      <w:proofErr w:type="gramEnd"/>
    </w:p>
    <w:p w:rsidR="008E0A8C" w:rsidRPr="00066F68" w:rsidRDefault="008E0A8C" w:rsidP="008E0A8C">
      <w:pPr>
        <w:spacing w:before="240"/>
        <w:jc w:val="both"/>
        <w:rPr>
          <w:sz w:val="20"/>
        </w:rPr>
      </w:pPr>
      <w:r w:rsidRPr="00066F68">
        <w:rPr>
          <w:sz w:val="20"/>
        </w:rPr>
        <w:t xml:space="preserve">                                                  </w:t>
      </w:r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2</w:t>
      </w:r>
    </w:p>
    <w:p w:rsidR="008E0A8C" w:rsidRPr="00D5191F" w:rsidRDefault="008E0A8C" w:rsidP="008E0A8C">
      <w:pPr>
        <w:jc w:val="both"/>
        <w:rPr>
          <w:sz w:val="28"/>
        </w:rPr>
      </w:pPr>
      <w:r w:rsidRPr="00066F68">
        <w:rPr>
          <w:sz w:val="28"/>
        </w:rPr>
        <w:t xml:space="preserve">2)             </w:t>
      </w:r>
      <w:r w:rsidRPr="005D3D36">
        <w:rPr>
          <w:sz w:val="28"/>
        </w:rPr>
        <w:t>[</w:t>
      </w:r>
      <w:r>
        <w:rPr>
          <w:sz w:val="28"/>
        </w:rPr>
        <w:t>Х</w:t>
      </w:r>
      <w:r w:rsidRPr="005D3D36">
        <w:rPr>
          <w:sz w:val="28"/>
        </w:rPr>
        <w:t>]</w:t>
      </w:r>
      <w:r w:rsidRPr="00066F68">
        <w:rPr>
          <w:sz w:val="28"/>
        </w:rPr>
        <w:t xml:space="preserve">  +  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E"/>
      </w:r>
      <w:r w:rsidRPr="00066F68"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  + Х</w:t>
      </w:r>
      <w:r>
        <w:rPr>
          <w:sz w:val="28"/>
          <w:lang w:val="en-US"/>
        </w:rPr>
        <w:sym w:font="Symbol" w:char="F0AD"/>
      </w:r>
    </w:p>
    <w:p w:rsidR="008E0A8C" w:rsidRDefault="008E0A8C" w:rsidP="008E0A8C">
      <w:pPr>
        <w:jc w:val="both"/>
        <w:rPr>
          <w:sz w:val="20"/>
        </w:rPr>
      </w:pPr>
    </w:p>
    <w:p w:rsidR="008E0A8C" w:rsidRPr="00066F68" w:rsidRDefault="008E0A8C" w:rsidP="008E0A8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3</w:t>
      </w:r>
      <w:proofErr w:type="gramEnd"/>
      <w:r>
        <w:rPr>
          <w:sz w:val="20"/>
          <w:vertAlign w:val="superscript"/>
        </w:rPr>
        <w:t>+</w:t>
      </w:r>
    </w:p>
    <w:p w:rsidR="008E0A8C" w:rsidRPr="00066F68" w:rsidRDefault="008E0A8C" w:rsidP="008E0A8C">
      <w:pPr>
        <w:jc w:val="both"/>
        <w:rPr>
          <w:sz w:val="28"/>
        </w:rPr>
      </w:pPr>
      <w:r w:rsidRPr="00066F68">
        <w:rPr>
          <w:sz w:val="28"/>
        </w:rPr>
        <w:t xml:space="preserve">3)         </w:t>
      </w:r>
      <w:r>
        <w:rPr>
          <w:sz w:val="28"/>
        </w:rPr>
        <w:t xml:space="preserve">  </w:t>
      </w:r>
      <w:r w:rsidRPr="005D3D36">
        <w:rPr>
          <w:sz w:val="28"/>
        </w:rPr>
        <w:t xml:space="preserve">  [</w:t>
      </w:r>
      <w:r>
        <w:rPr>
          <w:sz w:val="28"/>
        </w:rPr>
        <w:t>Х</w:t>
      </w:r>
      <w:r w:rsidRPr="005D3D36">
        <w:rPr>
          <w:sz w:val="28"/>
        </w:rPr>
        <w:t>]</w:t>
      </w:r>
      <w:r w:rsidRPr="00D526E7">
        <w:rPr>
          <w:sz w:val="28"/>
        </w:rPr>
        <w:t xml:space="preserve">   +  * </w:t>
      </w:r>
      <w:r w:rsidRPr="00066F68">
        <w:rPr>
          <w:sz w:val="28"/>
        </w:rPr>
        <w:t xml:space="preserve"> 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У</w:t>
      </w:r>
      <w:r w:rsidRPr="00066F68">
        <w:rPr>
          <w:sz w:val="28"/>
        </w:rPr>
        <w:t xml:space="preserve">] </w:t>
      </w:r>
    </w:p>
    <w:p w:rsidR="008E0A8C" w:rsidRPr="00D5191F" w:rsidRDefault="008E0A8C" w:rsidP="008E0A8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</w:t>
      </w:r>
      <w:r>
        <w:rPr>
          <w:sz w:val="20"/>
        </w:rPr>
        <w:t xml:space="preserve"> </w:t>
      </w:r>
      <w:r w:rsidRPr="00066F68">
        <w:rPr>
          <w:sz w:val="20"/>
        </w:rPr>
        <w:t xml:space="preserve">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-</w:t>
      </w:r>
      <w:proofErr w:type="gramEnd"/>
    </w:p>
    <w:p w:rsidR="008E0A8C" w:rsidRDefault="008E0A8C" w:rsidP="008E0A8C">
      <w:pPr>
        <w:jc w:val="both"/>
      </w:pPr>
      <w:r>
        <w:t xml:space="preserve">Здесь </w:t>
      </w:r>
      <w:r>
        <w:rPr>
          <w:i/>
          <w:noProof/>
          <w:position w:val="-2"/>
        </w:rPr>
        <w:drawing>
          <wp:inline distT="0" distB="0" distL="0" distR="0" wp14:anchorId="7B1ED8B8" wp14:editId="696CFCF5">
            <wp:extent cx="121920" cy="13716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свободный адсорбционный центр на поверхности, [Х] и [У] – адсорбированные на поверхности  атомы веществ Х и У</w:t>
      </w:r>
      <w:r w:rsidRPr="00F61DE3">
        <w:t xml:space="preserve"> </w:t>
      </w:r>
      <w:r>
        <w:t xml:space="preserve">соответственно. Температура Т поддерживается постоянной, парциальные давления газов </w:t>
      </w:r>
      <w:r>
        <w:rPr>
          <w:lang w:val="en-US"/>
        </w:rPr>
        <w:t>P</w:t>
      </w:r>
      <w:proofErr w:type="gramStart"/>
      <w:r w:rsidRPr="007717BE">
        <w:rPr>
          <w:vertAlign w:val="subscript"/>
        </w:rPr>
        <w:t>Х</w:t>
      </w:r>
      <w:r>
        <w:t xml:space="preserve">  в</w:t>
      </w:r>
      <w:proofErr w:type="gramEnd"/>
      <w:r>
        <w:t xml:space="preserve"> газовой фазе постоянные.</w:t>
      </w:r>
    </w:p>
    <w:p w:rsidR="008E0A8C" w:rsidRDefault="008E0A8C" w:rsidP="008E0A8C">
      <w:pPr>
        <w:ind w:firstLine="708"/>
        <w:jc w:val="both"/>
      </w:pPr>
      <w:r>
        <w:t xml:space="preserve">Уравнения модели относительно концентраций </w:t>
      </w:r>
      <w:r w:rsidRPr="00CE5E2C">
        <w:rPr>
          <w:i/>
          <w:sz w:val="28"/>
          <w:szCs w:val="28"/>
        </w:rPr>
        <w:t>х</w:t>
      </w:r>
      <w:r>
        <w:t xml:space="preserve"> и </w:t>
      </w:r>
      <w:r w:rsidRPr="00CE5E2C">
        <w:rPr>
          <w:i/>
          <w:sz w:val="28"/>
          <w:szCs w:val="28"/>
        </w:rPr>
        <w:t>у</w:t>
      </w:r>
      <w:r>
        <w:t xml:space="preserve"> имеют вид: </w:t>
      </w:r>
    </w:p>
    <w:p w:rsidR="008E0A8C" w:rsidRPr="00417320" w:rsidRDefault="008E0A8C" w:rsidP="008E0A8C">
      <w:pPr>
        <w:ind w:left="1416" w:firstLine="708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sz w:val="28"/>
              <w:szCs w:val="28"/>
            </w:rPr>
            <m:t>y</m:t>
          </m:r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xz</m:t>
          </m:r>
        </m:oMath>
      </m:oMathPara>
    </w:p>
    <w:p w:rsidR="008E0A8C" w:rsidRDefault="008E0A8C" w:rsidP="008E0A8C">
      <w:pPr>
        <w:ind w:left="1416" w:firstLine="708"/>
        <w:jc w:val="both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xz</m:t>
        </m:r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y.</m:t>
        </m:r>
      </m:oMath>
      <w:r>
        <w:rPr>
          <w:sz w:val="28"/>
          <w:szCs w:val="28"/>
        </w:rPr>
        <w:t xml:space="preserve">         </w:t>
      </w:r>
    </w:p>
    <w:p w:rsidR="008E0A8C" w:rsidRDefault="008E0A8C" w:rsidP="008E0A8C">
      <w:pPr>
        <w:ind w:firstLine="708"/>
        <w:jc w:val="both"/>
      </w:pPr>
    </w:p>
    <w:p w:rsidR="008E0A8C" w:rsidRDefault="008E0A8C" w:rsidP="008E0A8C">
      <w:pPr>
        <w:jc w:val="both"/>
      </w:pPr>
      <w:r>
        <w:t xml:space="preserve">Здесь </w:t>
      </w:r>
      <w:r>
        <w:rPr>
          <w:noProof/>
          <w:position w:val="-12"/>
        </w:rPr>
        <w:drawing>
          <wp:inline distT="0" distB="0" distL="0" distR="0" wp14:anchorId="1531356C" wp14:editId="1BDB31B9">
            <wp:extent cx="982980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8E0A8C" w:rsidRPr="000E3E79" w:rsidRDefault="000E3E79" w:rsidP="008E0A8C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1,  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0.5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 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+2y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</m:t>
          </m:r>
        </m:oMath>
      </m:oMathPara>
    </w:p>
    <w:p w:rsidR="000E3E79" w:rsidRDefault="000E3E79" w:rsidP="000E3E79">
      <w:pPr>
        <w:jc w:val="both"/>
      </w:pPr>
      <w:r>
        <w:t xml:space="preserve">Здесь </w:t>
      </w:r>
      <w:r>
        <w:rPr>
          <w:noProof/>
          <w:position w:val="-12"/>
        </w:rPr>
        <w:drawing>
          <wp:inline distT="0" distB="0" distL="0" distR="0" wp14:anchorId="1DB381E3" wp14:editId="0A8A90E6">
            <wp:extent cx="883920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0E3E79" w:rsidRDefault="000E3E79" w:rsidP="000E3E79">
      <w:pPr>
        <w:jc w:val="both"/>
      </w:pPr>
      <w:r>
        <w:rPr>
          <w:noProof/>
          <w:position w:val="-12"/>
        </w:rPr>
        <w:drawing>
          <wp:inline distT="0" distB="0" distL="0" distR="0" wp14:anchorId="00E57A36" wp14:editId="7E8E14FF">
            <wp:extent cx="2567940" cy="228600"/>
            <wp:effectExtent l="0" t="0" r="381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79" w:rsidRDefault="000E3E79" w:rsidP="000E3E79">
      <w:pPr>
        <w:jc w:val="both"/>
      </w:pPr>
      <w:r>
        <w:t xml:space="preserve">Базовый набор параметров: </w:t>
      </w:r>
      <w:r>
        <w:rPr>
          <w:noProof/>
          <w:position w:val="-12"/>
        </w:rPr>
        <w:drawing>
          <wp:inline distT="0" distB="0" distL="0" distR="0" wp14:anchorId="2BC8815C" wp14:editId="46177C11">
            <wp:extent cx="182880" cy="236220"/>
            <wp:effectExtent l="0" t="0" r="762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0.12, </w:t>
      </w:r>
      <w:r>
        <w:rPr>
          <w:noProof/>
          <w:position w:val="-12"/>
        </w:rPr>
        <w:drawing>
          <wp:inline distT="0" distB="0" distL="0" distR="0" wp14:anchorId="0DFF6342" wp14:editId="198F8E9B">
            <wp:extent cx="266700" cy="28956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0.01,</w:t>
      </w:r>
      <w:r w:rsidRPr="00575923">
        <w:t xml:space="preserve"> </w:t>
      </w:r>
      <w:r>
        <w:rPr>
          <w:noProof/>
          <w:position w:val="-12"/>
        </w:rPr>
        <w:drawing>
          <wp:inline distT="0" distB="0" distL="0" distR="0" wp14:anchorId="335E898E" wp14:editId="4CCFDDBC">
            <wp:extent cx="190500" cy="23622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0.0032, </w:t>
      </w:r>
      <w:r>
        <w:rPr>
          <w:noProof/>
          <w:position w:val="-12"/>
        </w:rPr>
        <w:drawing>
          <wp:inline distT="0" distB="0" distL="0" distR="0" wp14:anchorId="5D7A4445" wp14:editId="3699F624">
            <wp:extent cx="213360" cy="23622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1, </w:t>
      </w:r>
      <w:r>
        <w:rPr>
          <w:noProof/>
          <w:position w:val="-12"/>
        </w:rPr>
        <w:drawing>
          <wp:inline distT="0" distB="0" distL="0" distR="0" wp14:anchorId="4B848C35" wp14:editId="3703B1E2">
            <wp:extent cx="289560" cy="28956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0.001.</w:t>
      </w:r>
    </w:p>
    <w:p w:rsidR="000E3E79" w:rsidRDefault="000E3E79" w:rsidP="000E3E79">
      <w:pPr>
        <w:jc w:val="both"/>
      </w:pPr>
    </w:p>
    <w:p w:rsidR="000E3E79" w:rsidRPr="005056D8" w:rsidRDefault="000E3E79" w:rsidP="000E3E79">
      <w:pPr>
        <w:jc w:val="center"/>
        <w:rPr>
          <w:b/>
        </w:rPr>
      </w:pPr>
      <w:r w:rsidRPr="005056D8">
        <w:rPr>
          <w:b/>
        </w:rPr>
        <w:t>Однопараметрический анализ.</w:t>
      </w:r>
    </w:p>
    <w:p w:rsidR="000E3E79" w:rsidRDefault="000E3E79" w:rsidP="000E3E79">
      <w:pPr>
        <w:pStyle w:val="a8"/>
        <w:numPr>
          <w:ilvl w:val="0"/>
          <w:numId w:val="38"/>
        </w:numPr>
        <w:jc w:val="both"/>
      </w:pPr>
      <w:r>
        <w:t xml:space="preserve">Построить зависимость стационарных решений </w:t>
      </w:r>
      <w:proofErr w:type="spellStart"/>
      <w:r w:rsidRPr="005056D8">
        <w:rPr>
          <w:i/>
          <w:sz w:val="28"/>
          <w:szCs w:val="28"/>
        </w:rPr>
        <w:t>х</w:t>
      </w:r>
      <w:r w:rsidRPr="005056D8">
        <w:rPr>
          <w:i/>
          <w:sz w:val="28"/>
          <w:szCs w:val="28"/>
          <w:vertAlign w:val="subscript"/>
        </w:rPr>
        <w:t>с</w:t>
      </w:r>
      <w:proofErr w:type="spellEnd"/>
      <w:r>
        <w:t xml:space="preserve"> и </w:t>
      </w:r>
      <w:r w:rsidRPr="005056D8">
        <w:rPr>
          <w:i/>
          <w:sz w:val="28"/>
          <w:szCs w:val="28"/>
        </w:rPr>
        <w:t>у</w:t>
      </w:r>
      <w:r w:rsidRPr="005056D8">
        <w:rPr>
          <w:i/>
          <w:sz w:val="28"/>
          <w:szCs w:val="28"/>
          <w:vertAlign w:val="subscript"/>
        </w:rPr>
        <w:t>с</w:t>
      </w:r>
      <w:r>
        <w:t xml:space="preserve"> от параметра </w:t>
      </w:r>
      <w:r>
        <w:rPr>
          <w:noProof/>
          <w:position w:val="-12"/>
        </w:rPr>
        <w:drawing>
          <wp:inline distT="0" distB="0" distL="0" distR="0" wp14:anchorId="23CC02C5" wp14:editId="649306F9">
            <wp:extent cx="182880" cy="236220"/>
            <wp:effectExtent l="0" t="0" r="762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нескольких значений параметра </w:t>
      </w:r>
      <w:r>
        <w:rPr>
          <w:noProof/>
          <w:position w:val="-12"/>
        </w:rPr>
        <w:drawing>
          <wp:inline distT="0" distB="0" distL="0" distR="0" wp14:anchorId="777F5C44" wp14:editId="6C03866D">
            <wp:extent cx="266700" cy="28956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0.001, 0.005, 0.01, 0.015 и 0.02. </w:t>
      </w:r>
    </w:p>
    <w:p w:rsidR="000E3E79" w:rsidRDefault="000E3E79" w:rsidP="000E3E79">
      <w:pPr>
        <w:pStyle w:val="a8"/>
        <w:numPr>
          <w:ilvl w:val="0"/>
          <w:numId w:val="38"/>
        </w:numPr>
        <w:jc w:val="both"/>
      </w:pPr>
      <w:r>
        <w:t>Исследуя след и определитель матрицы Якоби, найти точки бифуркаций, уточнить и отметить их на графиках.</w:t>
      </w:r>
    </w:p>
    <w:p w:rsidR="000E3E79" w:rsidRPr="00795163" w:rsidRDefault="000E3E79" w:rsidP="000E3E79">
      <w:pPr>
        <w:pStyle w:val="a8"/>
        <w:ind w:left="0"/>
        <w:jc w:val="both"/>
      </w:pPr>
    </w:p>
    <w:p w:rsidR="000E3E79" w:rsidRPr="005056D8" w:rsidRDefault="000E3E79" w:rsidP="000E3E79">
      <w:pPr>
        <w:jc w:val="center"/>
        <w:rPr>
          <w:b/>
        </w:rPr>
      </w:pPr>
      <w:r w:rsidRPr="005056D8">
        <w:rPr>
          <w:b/>
        </w:rPr>
        <w:t>Двухпараметрический анализ.</w:t>
      </w:r>
    </w:p>
    <w:p w:rsidR="000E3E79" w:rsidRPr="00AF091C" w:rsidRDefault="000E3E79" w:rsidP="000E3E79">
      <w:pPr>
        <w:pStyle w:val="a8"/>
        <w:numPr>
          <w:ilvl w:val="0"/>
          <w:numId w:val="38"/>
        </w:numPr>
        <w:jc w:val="both"/>
      </w:pPr>
      <w:r>
        <w:t xml:space="preserve">На плоскости параметров </w:t>
      </w:r>
      <w:r>
        <w:rPr>
          <w:noProof/>
          <w:position w:val="-12"/>
        </w:rPr>
        <w:drawing>
          <wp:inline distT="0" distB="0" distL="0" distR="0" wp14:anchorId="5E48E8D3" wp14:editId="2E18CFC7">
            <wp:extent cx="182880" cy="236220"/>
            <wp:effectExtent l="0" t="0" r="762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08E7D911" wp14:editId="417F1780">
            <wp:extent cx="266700" cy="28956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0C">
        <w:t xml:space="preserve"> </w:t>
      </w:r>
      <w:r>
        <w:t>построить параметрический портрет системы, провести линии кратности и нейтральности. Найти точки бифуркаций ко-размерности 2, С (трехкратный корень) и ТВ (</w:t>
      </w:r>
      <w:proofErr w:type="spellStart"/>
      <w:r>
        <w:t>Такенса</w:t>
      </w:r>
      <w:proofErr w:type="spellEnd"/>
      <w:r>
        <w:t xml:space="preserve">-Богданова, два </w:t>
      </w:r>
      <w:proofErr w:type="spellStart"/>
      <w:r>
        <w:t>с.з</w:t>
      </w:r>
      <w:proofErr w:type="spellEnd"/>
      <w:r>
        <w:t>. равны 0).</w:t>
      </w:r>
    </w:p>
    <w:p w:rsidR="000E3E79" w:rsidRPr="009458DC" w:rsidRDefault="000E3E79" w:rsidP="000E3E79">
      <w:pPr>
        <w:pStyle w:val="a8"/>
        <w:numPr>
          <w:ilvl w:val="0"/>
          <w:numId w:val="38"/>
        </w:numPr>
        <w:jc w:val="both"/>
      </w:pPr>
      <w:r>
        <w:t>Для одного из набора параметров в области колебаний построить фазовый портрет системы: отметить стационарную точку нарисовать предельный цикл, нарисовать несколько траекторий, которые наматываются на цикл</w:t>
      </w:r>
      <w:r w:rsidRPr="009458DC">
        <w:t>.</w:t>
      </w:r>
    </w:p>
    <w:p w:rsidR="000E3E79" w:rsidRPr="000E3E79" w:rsidRDefault="000E3E79" w:rsidP="000E3E79">
      <w:pPr>
        <w:jc w:val="both"/>
      </w:pPr>
      <w:r>
        <w:t xml:space="preserve">Нарисовать графики колебаний </w:t>
      </w:r>
      <w:r w:rsidRPr="00CE5E2C">
        <w:rPr>
          <w:i/>
          <w:sz w:val="28"/>
          <w:szCs w:val="28"/>
        </w:rPr>
        <w:t>х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 xml:space="preserve"> и </w:t>
      </w:r>
      <w:r w:rsidRPr="00CE5E2C">
        <w:rPr>
          <w:i/>
          <w:sz w:val="28"/>
          <w:szCs w:val="28"/>
        </w:rPr>
        <w:t>у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>.</w:t>
      </w:r>
    </w:p>
    <w:p w:rsidR="008E0A8C" w:rsidRDefault="008E0A8C">
      <w:r>
        <w:br w:type="page"/>
      </w:r>
    </w:p>
    <w:p w:rsidR="008E0A8C" w:rsidRPr="00131592" w:rsidRDefault="006E6EEB" w:rsidP="008E0A8C">
      <w:pPr>
        <w:pStyle w:val="a4"/>
        <w:rPr>
          <w:b/>
        </w:rPr>
      </w:pPr>
      <w:r>
        <w:rPr>
          <w:b/>
        </w:rPr>
        <w:lastRenderedPageBreak/>
        <w:t>Курсовая работа № 2</w:t>
      </w:r>
    </w:p>
    <w:p w:rsidR="008E0A8C" w:rsidRPr="00131592" w:rsidRDefault="008E0A8C" w:rsidP="008E0A8C">
      <w:pPr>
        <w:pStyle w:val="a6"/>
        <w:rPr>
          <w:b/>
        </w:rPr>
      </w:pPr>
      <w:r w:rsidRPr="00131592">
        <w:rPr>
          <w:b/>
        </w:rPr>
        <w:t xml:space="preserve">Построение фазового портрета </w:t>
      </w:r>
      <w:r>
        <w:rPr>
          <w:b/>
        </w:rPr>
        <w:t xml:space="preserve">химической </w:t>
      </w:r>
      <w:r w:rsidRPr="00131592">
        <w:rPr>
          <w:b/>
        </w:rPr>
        <w:t>реакции</w:t>
      </w:r>
    </w:p>
    <w:p w:rsidR="008E0A8C" w:rsidRDefault="008E0A8C" w:rsidP="008E0A8C">
      <w:pPr>
        <w:pStyle w:val="a6"/>
      </w:pPr>
    </w:p>
    <w:p w:rsidR="008E0A8C" w:rsidRPr="008E0A8C" w:rsidRDefault="008E0A8C" w:rsidP="008E0A8C">
      <w:pPr>
        <w:jc w:val="center"/>
        <w:rPr>
          <w:lang w:val="en-US"/>
        </w:rPr>
      </w:pPr>
      <w:r>
        <w:t xml:space="preserve">Вариант № </w:t>
      </w:r>
      <w:r>
        <w:rPr>
          <w:lang w:val="en-US"/>
        </w:rPr>
        <w:t>8</w:t>
      </w:r>
    </w:p>
    <w:p w:rsidR="008E0A8C" w:rsidRPr="00D5191F" w:rsidRDefault="008E0A8C" w:rsidP="008E0A8C">
      <w:pPr>
        <w:jc w:val="center"/>
        <w:rPr>
          <w:b/>
        </w:rPr>
      </w:pPr>
      <w:r w:rsidRPr="00D5191F">
        <w:rPr>
          <w:b/>
        </w:rPr>
        <w:t xml:space="preserve">Автокаталитическая </w:t>
      </w:r>
      <w:r>
        <w:rPr>
          <w:b/>
        </w:rPr>
        <w:t xml:space="preserve">реакция </w:t>
      </w:r>
      <w:r w:rsidRPr="00D5191F">
        <w:rPr>
          <w:b/>
        </w:rPr>
        <w:t>с буферной стадией</w:t>
      </w:r>
    </w:p>
    <w:p w:rsidR="008E0A8C" w:rsidRDefault="008E0A8C" w:rsidP="008E0A8C">
      <w:pPr>
        <w:jc w:val="both"/>
      </w:pPr>
    </w:p>
    <w:p w:rsidR="008E0A8C" w:rsidRDefault="008E0A8C" w:rsidP="008E0A8C">
      <w:pPr>
        <w:pStyle w:val="3"/>
        <w:spacing w:line="240" w:lineRule="auto"/>
        <w:rPr>
          <w:caps/>
          <w:szCs w:val="28"/>
        </w:rPr>
      </w:pPr>
      <w:r>
        <w:rPr>
          <w:caps/>
          <w:szCs w:val="28"/>
        </w:rPr>
        <w:t>Кинетическая схема реакции</w:t>
      </w:r>
    </w:p>
    <w:p w:rsidR="008E0A8C" w:rsidRDefault="008E0A8C" w:rsidP="008E0A8C">
      <w:pPr>
        <w:jc w:val="both"/>
        <w:rPr>
          <w:sz w:val="20"/>
        </w:rPr>
      </w:pPr>
    </w:p>
    <w:p w:rsidR="008E0A8C" w:rsidRDefault="008E0A8C" w:rsidP="008E0A8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1</w:t>
      </w:r>
      <w:proofErr w:type="gramEnd"/>
      <w:r>
        <w:rPr>
          <w:sz w:val="20"/>
          <w:vertAlign w:val="superscript"/>
        </w:rPr>
        <w:t>+</w:t>
      </w:r>
    </w:p>
    <w:p w:rsidR="008E0A8C" w:rsidRPr="00066F68" w:rsidRDefault="008E0A8C" w:rsidP="008E0A8C">
      <w:pPr>
        <w:jc w:val="both"/>
        <w:rPr>
          <w:sz w:val="28"/>
        </w:rPr>
      </w:pPr>
      <w:r w:rsidRPr="00066F68">
        <w:rPr>
          <w:sz w:val="28"/>
        </w:rPr>
        <w:t xml:space="preserve">1)               </w:t>
      </w:r>
      <w:r>
        <w:rPr>
          <w:sz w:val="28"/>
        </w:rPr>
        <w:t>Х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</w:t>
      </w:r>
      <w:r>
        <w:rPr>
          <w:sz w:val="28"/>
        </w:rPr>
        <w:t xml:space="preserve"> </w:t>
      </w:r>
      <w:r w:rsidRPr="00066F68">
        <w:rPr>
          <w:sz w:val="28"/>
        </w:rPr>
        <w:t xml:space="preserve">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Х</w:t>
      </w:r>
      <w:r w:rsidRPr="00066F68">
        <w:rPr>
          <w:sz w:val="28"/>
        </w:rPr>
        <w:t xml:space="preserve">] </w:t>
      </w:r>
    </w:p>
    <w:p w:rsidR="008E0A8C" w:rsidRPr="00066F68" w:rsidRDefault="008E0A8C" w:rsidP="008E0A8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1</w:t>
      </w:r>
      <w:r>
        <w:rPr>
          <w:sz w:val="20"/>
          <w:vertAlign w:val="superscript"/>
        </w:rPr>
        <w:t>-</w:t>
      </w:r>
      <w:proofErr w:type="gramEnd"/>
    </w:p>
    <w:p w:rsidR="008E0A8C" w:rsidRPr="00066F68" w:rsidRDefault="008E0A8C" w:rsidP="008E0A8C">
      <w:pPr>
        <w:spacing w:before="240"/>
        <w:jc w:val="both"/>
        <w:rPr>
          <w:sz w:val="20"/>
        </w:rPr>
      </w:pPr>
      <w:r w:rsidRPr="00066F68">
        <w:rPr>
          <w:sz w:val="20"/>
        </w:rPr>
        <w:t xml:space="preserve">                                                  </w:t>
      </w:r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2</w:t>
      </w:r>
    </w:p>
    <w:p w:rsidR="008E0A8C" w:rsidRPr="00D5191F" w:rsidRDefault="008E0A8C" w:rsidP="008E0A8C">
      <w:pPr>
        <w:jc w:val="both"/>
        <w:rPr>
          <w:sz w:val="28"/>
        </w:rPr>
      </w:pPr>
      <w:r w:rsidRPr="00066F68">
        <w:rPr>
          <w:sz w:val="28"/>
        </w:rPr>
        <w:t xml:space="preserve">2)             </w:t>
      </w:r>
      <w:r w:rsidRPr="005D3D36">
        <w:rPr>
          <w:sz w:val="28"/>
        </w:rPr>
        <w:t>[</w:t>
      </w:r>
      <w:r>
        <w:rPr>
          <w:sz w:val="28"/>
        </w:rPr>
        <w:t>Х</w:t>
      </w:r>
      <w:r w:rsidRPr="005D3D36">
        <w:rPr>
          <w:sz w:val="28"/>
        </w:rPr>
        <w:t>]</w:t>
      </w:r>
      <w:r w:rsidRPr="00066F68">
        <w:rPr>
          <w:sz w:val="28"/>
        </w:rPr>
        <w:t xml:space="preserve">  +  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E"/>
      </w:r>
      <w:r w:rsidRPr="00066F68"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  + Х</w:t>
      </w:r>
      <w:r>
        <w:rPr>
          <w:sz w:val="28"/>
          <w:lang w:val="en-US"/>
        </w:rPr>
        <w:sym w:font="Symbol" w:char="F0AD"/>
      </w:r>
    </w:p>
    <w:p w:rsidR="008E0A8C" w:rsidRDefault="008E0A8C" w:rsidP="008E0A8C">
      <w:pPr>
        <w:jc w:val="both"/>
        <w:rPr>
          <w:sz w:val="20"/>
        </w:rPr>
      </w:pPr>
    </w:p>
    <w:p w:rsidR="008E0A8C" w:rsidRPr="00066F68" w:rsidRDefault="008E0A8C" w:rsidP="008E0A8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3</w:t>
      </w:r>
      <w:proofErr w:type="gramEnd"/>
      <w:r>
        <w:rPr>
          <w:sz w:val="20"/>
          <w:vertAlign w:val="superscript"/>
        </w:rPr>
        <w:t>+</w:t>
      </w:r>
    </w:p>
    <w:p w:rsidR="008E0A8C" w:rsidRPr="00066F68" w:rsidRDefault="008E0A8C" w:rsidP="008E0A8C">
      <w:pPr>
        <w:jc w:val="both"/>
        <w:rPr>
          <w:sz w:val="28"/>
        </w:rPr>
      </w:pPr>
      <w:r w:rsidRPr="00066F68">
        <w:rPr>
          <w:sz w:val="28"/>
        </w:rPr>
        <w:t xml:space="preserve">3)         </w:t>
      </w:r>
      <w:r>
        <w:rPr>
          <w:sz w:val="28"/>
        </w:rPr>
        <w:t xml:space="preserve">  </w:t>
      </w:r>
      <w:r w:rsidRPr="005D3D36">
        <w:rPr>
          <w:sz w:val="28"/>
        </w:rPr>
        <w:t xml:space="preserve">  [</w:t>
      </w:r>
      <w:r>
        <w:rPr>
          <w:sz w:val="28"/>
        </w:rPr>
        <w:t>Х</w:t>
      </w:r>
      <w:r w:rsidRPr="005D3D36">
        <w:rPr>
          <w:sz w:val="28"/>
        </w:rPr>
        <w:t>]</w:t>
      </w:r>
      <w:r w:rsidRPr="00D526E7">
        <w:rPr>
          <w:sz w:val="28"/>
        </w:rPr>
        <w:t xml:space="preserve">   +  * </w:t>
      </w:r>
      <w:r w:rsidRPr="00066F68">
        <w:rPr>
          <w:sz w:val="28"/>
        </w:rPr>
        <w:t xml:space="preserve"> 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У</w:t>
      </w:r>
      <w:r w:rsidRPr="00066F68">
        <w:rPr>
          <w:sz w:val="28"/>
        </w:rPr>
        <w:t xml:space="preserve">] </w:t>
      </w:r>
    </w:p>
    <w:p w:rsidR="008E0A8C" w:rsidRPr="00D5191F" w:rsidRDefault="008E0A8C" w:rsidP="008E0A8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</w:t>
      </w:r>
      <w:r>
        <w:rPr>
          <w:sz w:val="20"/>
        </w:rPr>
        <w:t xml:space="preserve"> </w:t>
      </w:r>
      <w:r w:rsidRPr="00066F68">
        <w:rPr>
          <w:sz w:val="20"/>
        </w:rPr>
        <w:t xml:space="preserve">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-</w:t>
      </w:r>
      <w:proofErr w:type="gramEnd"/>
    </w:p>
    <w:p w:rsidR="008E0A8C" w:rsidRDefault="008E0A8C" w:rsidP="008E0A8C">
      <w:pPr>
        <w:jc w:val="both"/>
      </w:pPr>
      <w:r>
        <w:t xml:space="preserve">Здесь </w:t>
      </w:r>
      <w:r>
        <w:rPr>
          <w:i/>
          <w:noProof/>
          <w:position w:val="-2"/>
        </w:rPr>
        <w:drawing>
          <wp:inline distT="0" distB="0" distL="0" distR="0" wp14:anchorId="7B1ED8B8" wp14:editId="696CFCF5">
            <wp:extent cx="121920" cy="13716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свободный адсорбционный центр на поверхности, [Х] и [У] – адсорбированные на поверхности  атомы веществ Х и У</w:t>
      </w:r>
      <w:r w:rsidRPr="00F61DE3">
        <w:t xml:space="preserve"> </w:t>
      </w:r>
      <w:r>
        <w:t xml:space="preserve">соответственно. Температура Т поддерживается постоянной, парциальные давления газов </w:t>
      </w:r>
      <w:r>
        <w:rPr>
          <w:lang w:val="en-US"/>
        </w:rPr>
        <w:t>P</w:t>
      </w:r>
      <w:proofErr w:type="gramStart"/>
      <w:r w:rsidRPr="007717BE">
        <w:rPr>
          <w:vertAlign w:val="subscript"/>
        </w:rPr>
        <w:t>Х</w:t>
      </w:r>
      <w:r>
        <w:t xml:space="preserve">  в</w:t>
      </w:r>
      <w:proofErr w:type="gramEnd"/>
      <w:r>
        <w:t xml:space="preserve"> газовой фазе постоянные.</w:t>
      </w:r>
    </w:p>
    <w:p w:rsidR="008E0A8C" w:rsidRDefault="008E0A8C" w:rsidP="008E0A8C">
      <w:pPr>
        <w:ind w:firstLine="708"/>
        <w:jc w:val="both"/>
      </w:pPr>
      <w:r>
        <w:t xml:space="preserve">Уравнения модели относительно концентраций </w:t>
      </w:r>
      <w:r w:rsidRPr="00CE5E2C">
        <w:rPr>
          <w:i/>
          <w:sz w:val="28"/>
          <w:szCs w:val="28"/>
        </w:rPr>
        <w:t>х</w:t>
      </w:r>
      <w:r>
        <w:t xml:space="preserve"> и </w:t>
      </w:r>
      <w:r w:rsidRPr="00CE5E2C">
        <w:rPr>
          <w:i/>
          <w:sz w:val="28"/>
          <w:szCs w:val="28"/>
        </w:rPr>
        <w:t>у</w:t>
      </w:r>
      <w:r>
        <w:t xml:space="preserve"> имеют вид: </w:t>
      </w:r>
    </w:p>
    <w:p w:rsidR="008E0A8C" w:rsidRPr="00417320" w:rsidRDefault="008E0A8C" w:rsidP="008E0A8C">
      <w:pPr>
        <w:ind w:left="1416" w:firstLine="708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sz w:val="28"/>
              <w:szCs w:val="28"/>
            </w:rPr>
            <m:t>y</m:t>
          </m:r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xz</m:t>
          </m:r>
        </m:oMath>
      </m:oMathPara>
    </w:p>
    <w:p w:rsidR="008E0A8C" w:rsidRDefault="008E0A8C" w:rsidP="008E0A8C">
      <w:pPr>
        <w:ind w:left="1416" w:firstLine="708"/>
        <w:jc w:val="both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xz</m:t>
        </m:r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y.</m:t>
        </m:r>
      </m:oMath>
      <w:r>
        <w:rPr>
          <w:sz w:val="28"/>
          <w:szCs w:val="28"/>
        </w:rPr>
        <w:t xml:space="preserve">         </w:t>
      </w:r>
    </w:p>
    <w:p w:rsidR="008E0A8C" w:rsidRDefault="008E0A8C" w:rsidP="008E0A8C">
      <w:pPr>
        <w:ind w:firstLine="708"/>
        <w:jc w:val="both"/>
      </w:pPr>
    </w:p>
    <w:p w:rsidR="008E0A8C" w:rsidRDefault="008E0A8C" w:rsidP="008E0A8C">
      <w:pPr>
        <w:jc w:val="both"/>
      </w:pPr>
      <w:r>
        <w:t xml:space="preserve">Здесь </w:t>
      </w:r>
      <w:r>
        <w:rPr>
          <w:noProof/>
          <w:position w:val="-12"/>
        </w:rPr>
        <w:drawing>
          <wp:inline distT="0" distB="0" distL="0" distR="0" wp14:anchorId="1531356C" wp14:editId="1BDB31B9">
            <wp:extent cx="982980" cy="2286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0E3E79" w:rsidRPr="000E3E79" w:rsidRDefault="000E3E79" w:rsidP="000E3E79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1,  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0.5,     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x+2y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</m:t>
          </m:r>
        </m:oMath>
      </m:oMathPara>
    </w:p>
    <w:p w:rsidR="000E3E79" w:rsidRDefault="000E3E79" w:rsidP="000E3E79">
      <w:pPr>
        <w:jc w:val="both"/>
      </w:pPr>
      <w:r>
        <w:t xml:space="preserve">Базовый набор параметров: </w:t>
      </w:r>
      <w:r>
        <w:rPr>
          <w:noProof/>
          <w:position w:val="-12"/>
        </w:rPr>
        <w:drawing>
          <wp:inline distT="0" distB="0" distL="0" distR="0" wp14:anchorId="00B0F14A" wp14:editId="1F2547A0">
            <wp:extent cx="182880" cy="23622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0.2, </w:t>
      </w:r>
      <w:r>
        <w:rPr>
          <w:noProof/>
          <w:position w:val="-12"/>
        </w:rPr>
        <w:drawing>
          <wp:inline distT="0" distB="0" distL="0" distR="0" wp14:anchorId="74399140" wp14:editId="5F863E92">
            <wp:extent cx="266700" cy="29718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0.01,</w:t>
      </w:r>
      <w:r w:rsidRPr="00575923">
        <w:t xml:space="preserve"> </w:t>
      </w:r>
      <w:r>
        <w:rPr>
          <w:noProof/>
          <w:position w:val="-12"/>
        </w:rPr>
        <w:drawing>
          <wp:inline distT="0" distB="0" distL="0" distR="0" wp14:anchorId="3C1B4214" wp14:editId="7CC2C756">
            <wp:extent cx="190500" cy="23622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E858CC">
        <w:t>4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576638C9" wp14:editId="079D4B51">
            <wp:extent cx="205740" cy="23622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</w:t>
      </w:r>
      <w:r w:rsidRPr="00E858CC">
        <w:t>3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385F232A" wp14:editId="34D4D9B3">
            <wp:extent cx="297180" cy="29718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4109B8">
        <w:t>2</w:t>
      </w:r>
      <w:r>
        <w:t>.</w:t>
      </w:r>
    </w:p>
    <w:p w:rsidR="000E3E79" w:rsidRDefault="000E3E79" w:rsidP="000E3E79">
      <w:pPr>
        <w:jc w:val="center"/>
        <w:rPr>
          <w:b/>
        </w:rPr>
      </w:pPr>
    </w:p>
    <w:p w:rsidR="000E3E79" w:rsidRPr="004363D5" w:rsidRDefault="000E3E79" w:rsidP="004363D5">
      <w:pPr>
        <w:ind w:left="360"/>
        <w:jc w:val="center"/>
        <w:rPr>
          <w:b/>
        </w:rPr>
      </w:pPr>
      <w:r w:rsidRPr="004363D5">
        <w:rPr>
          <w:b/>
        </w:rPr>
        <w:t>Однопараметрический анализ.</w:t>
      </w:r>
    </w:p>
    <w:p w:rsidR="000E3E79" w:rsidRDefault="000E3E79" w:rsidP="004363D5">
      <w:pPr>
        <w:pStyle w:val="a8"/>
        <w:numPr>
          <w:ilvl w:val="0"/>
          <w:numId w:val="41"/>
        </w:numPr>
        <w:jc w:val="both"/>
      </w:pPr>
      <w:r>
        <w:t xml:space="preserve">Построить зависимость стационарных решений </w:t>
      </w:r>
      <w:proofErr w:type="spellStart"/>
      <w:r w:rsidRPr="002D535D">
        <w:rPr>
          <w:i/>
          <w:sz w:val="28"/>
          <w:szCs w:val="28"/>
        </w:rPr>
        <w:t>х</w:t>
      </w:r>
      <w:r w:rsidRPr="002D535D">
        <w:rPr>
          <w:i/>
          <w:sz w:val="28"/>
          <w:szCs w:val="28"/>
          <w:vertAlign w:val="subscript"/>
        </w:rPr>
        <w:t>с</w:t>
      </w:r>
      <w:proofErr w:type="spellEnd"/>
      <w:r>
        <w:t xml:space="preserve"> и </w:t>
      </w:r>
      <w:r w:rsidRPr="002D535D">
        <w:rPr>
          <w:i/>
          <w:sz w:val="28"/>
          <w:szCs w:val="28"/>
        </w:rPr>
        <w:t>у</w:t>
      </w:r>
      <w:r w:rsidRPr="002D535D">
        <w:rPr>
          <w:i/>
          <w:sz w:val="28"/>
          <w:szCs w:val="28"/>
          <w:vertAlign w:val="subscript"/>
        </w:rPr>
        <w:t>с</w:t>
      </w:r>
      <w:r>
        <w:t xml:space="preserve"> от параметра </w:t>
      </w:r>
      <w:r>
        <w:rPr>
          <w:noProof/>
          <w:position w:val="-12"/>
        </w:rPr>
        <w:drawing>
          <wp:inline distT="0" distB="0" distL="0" distR="0" wp14:anchorId="64B080E4" wp14:editId="624D9500">
            <wp:extent cx="213360" cy="23622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нескольких значений параметра </w:t>
      </w:r>
      <w:r>
        <w:rPr>
          <w:noProof/>
          <w:position w:val="-12"/>
        </w:rPr>
        <w:drawing>
          <wp:inline distT="0" distB="0" distL="0" distR="0" wp14:anchorId="555A0999" wp14:editId="7A2F224C">
            <wp:extent cx="266700" cy="28956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0.001, 0.005, 0.01, 0.015 и 0.02. </w:t>
      </w:r>
    </w:p>
    <w:p w:rsidR="000E3E79" w:rsidRDefault="000E3E79" w:rsidP="004363D5">
      <w:pPr>
        <w:pStyle w:val="a8"/>
        <w:numPr>
          <w:ilvl w:val="0"/>
          <w:numId w:val="41"/>
        </w:numPr>
        <w:jc w:val="both"/>
      </w:pPr>
      <w:r>
        <w:t>Исследуя след и определитель матрицы Якоби, найти точки бифуркаций, уточнить и отметить их на графиках.</w:t>
      </w:r>
    </w:p>
    <w:p w:rsidR="000E3E79" w:rsidRPr="00795163" w:rsidRDefault="000E3E79" w:rsidP="000E3E79">
      <w:pPr>
        <w:pStyle w:val="a8"/>
        <w:ind w:left="360"/>
        <w:jc w:val="both"/>
      </w:pPr>
    </w:p>
    <w:p w:rsidR="000E3E79" w:rsidRPr="004363D5" w:rsidRDefault="000E3E79" w:rsidP="004363D5">
      <w:pPr>
        <w:ind w:left="360"/>
        <w:jc w:val="center"/>
        <w:rPr>
          <w:b/>
        </w:rPr>
      </w:pPr>
      <w:r w:rsidRPr="004363D5">
        <w:rPr>
          <w:b/>
        </w:rPr>
        <w:t>Двухпараметрический анализ.</w:t>
      </w:r>
    </w:p>
    <w:p w:rsidR="000E3E79" w:rsidRPr="00AF091C" w:rsidRDefault="000E3E79" w:rsidP="004363D5">
      <w:pPr>
        <w:pStyle w:val="a8"/>
        <w:numPr>
          <w:ilvl w:val="0"/>
          <w:numId w:val="41"/>
        </w:numPr>
        <w:jc w:val="both"/>
      </w:pPr>
      <w:r>
        <w:t xml:space="preserve">На плоскости параметров </w:t>
      </w:r>
      <w:r>
        <w:rPr>
          <w:noProof/>
          <w:position w:val="-12"/>
        </w:rPr>
        <w:drawing>
          <wp:inline distT="0" distB="0" distL="0" distR="0" wp14:anchorId="7D43B724" wp14:editId="29D5D1E5">
            <wp:extent cx="213360" cy="23622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 </w:t>
      </w:r>
      <w:r>
        <w:rPr>
          <w:noProof/>
          <w:position w:val="-12"/>
        </w:rPr>
        <w:drawing>
          <wp:inline distT="0" distB="0" distL="0" distR="0" wp14:anchorId="0AE214BD" wp14:editId="1E424245">
            <wp:extent cx="266700" cy="28956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0C">
        <w:t xml:space="preserve"> </w:t>
      </w:r>
      <w:r>
        <w:t>построить параметрический портрет системы, провести линии кратности и нейтральности. Найти точки бифуркаций ко-размерности 2, С (трехкратный корень) и ТВ (</w:t>
      </w:r>
      <w:proofErr w:type="spellStart"/>
      <w:r>
        <w:t>Такенса</w:t>
      </w:r>
      <w:proofErr w:type="spellEnd"/>
      <w:r>
        <w:t xml:space="preserve">-Богданова, два </w:t>
      </w:r>
      <w:proofErr w:type="spellStart"/>
      <w:r>
        <w:t>с.з</w:t>
      </w:r>
      <w:proofErr w:type="spellEnd"/>
      <w:r>
        <w:t>. равны 0).</w:t>
      </w:r>
    </w:p>
    <w:p w:rsidR="000E3E79" w:rsidRPr="009458DC" w:rsidRDefault="000E3E79" w:rsidP="004363D5">
      <w:pPr>
        <w:pStyle w:val="a8"/>
        <w:numPr>
          <w:ilvl w:val="0"/>
          <w:numId w:val="41"/>
        </w:numPr>
        <w:jc w:val="both"/>
      </w:pPr>
      <w:r>
        <w:t>Для одного из набора параметров в области колебаний построить фазовый портрет системы: отметить стационарную точку нарисовать предельный цикл, нарисовать несколько траекторий, которые наматываются на цикл</w:t>
      </w:r>
      <w:r w:rsidRPr="009458DC">
        <w:t>.</w:t>
      </w:r>
    </w:p>
    <w:p w:rsidR="000E3E79" w:rsidRDefault="000E3E79" w:rsidP="004363D5">
      <w:pPr>
        <w:pStyle w:val="a4"/>
        <w:numPr>
          <w:ilvl w:val="0"/>
          <w:numId w:val="41"/>
        </w:numPr>
        <w:jc w:val="left"/>
      </w:pPr>
      <w:r>
        <w:t xml:space="preserve">Нарисовать графики колебаний </w:t>
      </w:r>
      <w:r w:rsidRPr="00CE5E2C">
        <w:rPr>
          <w:i/>
          <w:sz w:val="28"/>
          <w:szCs w:val="28"/>
        </w:rPr>
        <w:t>х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 xml:space="preserve"> и </w:t>
      </w:r>
      <w:r w:rsidRPr="00CE5E2C">
        <w:rPr>
          <w:i/>
          <w:sz w:val="28"/>
          <w:szCs w:val="28"/>
        </w:rPr>
        <w:t>у</w:t>
      </w:r>
      <w:r w:rsidRPr="00AF091C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AF091C">
        <w:rPr>
          <w:i/>
          <w:sz w:val="28"/>
          <w:szCs w:val="28"/>
        </w:rPr>
        <w:t>)</w:t>
      </w:r>
      <w:r>
        <w:t>.</w:t>
      </w:r>
    </w:p>
    <w:p w:rsidR="008E0A8C" w:rsidRDefault="008E0A8C" w:rsidP="008E0A8C">
      <w:pPr>
        <w:jc w:val="both"/>
      </w:pPr>
    </w:p>
    <w:p w:rsidR="008E0A8C" w:rsidRDefault="008E0A8C">
      <w:r>
        <w:br w:type="page"/>
      </w:r>
    </w:p>
    <w:p w:rsidR="008E0A8C" w:rsidRPr="00131592" w:rsidRDefault="006E6EEB" w:rsidP="008E0A8C">
      <w:pPr>
        <w:pStyle w:val="a4"/>
        <w:rPr>
          <w:b/>
        </w:rPr>
      </w:pPr>
      <w:r>
        <w:rPr>
          <w:b/>
        </w:rPr>
        <w:lastRenderedPageBreak/>
        <w:t>Курсовая работа № 2</w:t>
      </w:r>
    </w:p>
    <w:p w:rsidR="008E0A8C" w:rsidRPr="00131592" w:rsidRDefault="008E0A8C" w:rsidP="008E0A8C">
      <w:pPr>
        <w:pStyle w:val="a6"/>
        <w:rPr>
          <w:b/>
        </w:rPr>
      </w:pPr>
      <w:r w:rsidRPr="00131592">
        <w:rPr>
          <w:b/>
        </w:rPr>
        <w:t xml:space="preserve">Построение фазового портрета </w:t>
      </w:r>
      <w:r>
        <w:rPr>
          <w:b/>
        </w:rPr>
        <w:t xml:space="preserve">химической </w:t>
      </w:r>
      <w:r w:rsidRPr="00131592">
        <w:rPr>
          <w:b/>
        </w:rPr>
        <w:t>реакции</w:t>
      </w:r>
    </w:p>
    <w:p w:rsidR="008E0A8C" w:rsidRDefault="008E0A8C" w:rsidP="008E0A8C">
      <w:pPr>
        <w:pStyle w:val="a6"/>
      </w:pPr>
    </w:p>
    <w:p w:rsidR="008E0A8C" w:rsidRPr="00CD1D0B" w:rsidRDefault="008E0A8C" w:rsidP="008E0A8C">
      <w:pPr>
        <w:jc w:val="center"/>
      </w:pPr>
      <w:r>
        <w:t xml:space="preserve">Вариант № </w:t>
      </w:r>
      <w:r w:rsidRPr="00E858CC">
        <w:t>6</w:t>
      </w:r>
    </w:p>
    <w:p w:rsidR="008E0A8C" w:rsidRPr="00D5191F" w:rsidRDefault="008E0A8C" w:rsidP="008E0A8C">
      <w:pPr>
        <w:jc w:val="center"/>
        <w:rPr>
          <w:b/>
        </w:rPr>
      </w:pPr>
      <w:r w:rsidRPr="00D5191F">
        <w:rPr>
          <w:b/>
        </w:rPr>
        <w:t xml:space="preserve">Автокаталитическая </w:t>
      </w:r>
      <w:r>
        <w:rPr>
          <w:b/>
        </w:rPr>
        <w:t xml:space="preserve">реакция </w:t>
      </w:r>
      <w:r w:rsidRPr="00D5191F">
        <w:rPr>
          <w:b/>
        </w:rPr>
        <w:t>с буферной стадией</w:t>
      </w:r>
    </w:p>
    <w:p w:rsidR="008E0A8C" w:rsidRDefault="008E0A8C" w:rsidP="008E0A8C">
      <w:pPr>
        <w:jc w:val="both"/>
      </w:pPr>
    </w:p>
    <w:p w:rsidR="008E0A8C" w:rsidRDefault="008E0A8C" w:rsidP="008E0A8C">
      <w:pPr>
        <w:pStyle w:val="3"/>
        <w:spacing w:line="240" w:lineRule="auto"/>
        <w:rPr>
          <w:caps/>
          <w:szCs w:val="28"/>
        </w:rPr>
      </w:pPr>
      <w:r>
        <w:rPr>
          <w:caps/>
          <w:szCs w:val="28"/>
        </w:rPr>
        <w:t>Кинетическая схема реакции</w:t>
      </w:r>
    </w:p>
    <w:p w:rsidR="008E0A8C" w:rsidRDefault="008E0A8C" w:rsidP="008E0A8C">
      <w:pPr>
        <w:jc w:val="both"/>
        <w:rPr>
          <w:sz w:val="20"/>
        </w:rPr>
      </w:pPr>
    </w:p>
    <w:p w:rsidR="008E0A8C" w:rsidRDefault="008E0A8C" w:rsidP="008E0A8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1</w:t>
      </w:r>
      <w:proofErr w:type="gramEnd"/>
      <w:r>
        <w:rPr>
          <w:sz w:val="20"/>
          <w:vertAlign w:val="superscript"/>
        </w:rPr>
        <w:t>+</w:t>
      </w:r>
    </w:p>
    <w:p w:rsidR="008E0A8C" w:rsidRPr="00066F68" w:rsidRDefault="008E0A8C" w:rsidP="008E0A8C">
      <w:pPr>
        <w:jc w:val="both"/>
        <w:rPr>
          <w:sz w:val="28"/>
        </w:rPr>
      </w:pPr>
      <w:r w:rsidRPr="00066F68">
        <w:rPr>
          <w:sz w:val="28"/>
        </w:rPr>
        <w:t xml:space="preserve">1)               </w:t>
      </w:r>
      <w:r>
        <w:rPr>
          <w:sz w:val="28"/>
        </w:rPr>
        <w:t>Х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</w:t>
      </w:r>
      <w:r>
        <w:rPr>
          <w:sz w:val="28"/>
        </w:rPr>
        <w:t xml:space="preserve"> </w:t>
      </w:r>
      <w:r w:rsidRPr="00066F68">
        <w:rPr>
          <w:sz w:val="28"/>
        </w:rPr>
        <w:t xml:space="preserve">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Х</w:t>
      </w:r>
      <w:r w:rsidRPr="00066F68">
        <w:rPr>
          <w:sz w:val="28"/>
        </w:rPr>
        <w:t xml:space="preserve">] </w:t>
      </w:r>
    </w:p>
    <w:p w:rsidR="008E0A8C" w:rsidRPr="00066F68" w:rsidRDefault="008E0A8C" w:rsidP="008E0A8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1</w:t>
      </w:r>
      <w:r>
        <w:rPr>
          <w:sz w:val="20"/>
          <w:vertAlign w:val="superscript"/>
        </w:rPr>
        <w:t>-</w:t>
      </w:r>
      <w:proofErr w:type="gramEnd"/>
    </w:p>
    <w:p w:rsidR="008E0A8C" w:rsidRPr="00066F68" w:rsidRDefault="008E0A8C" w:rsidP="008E0A8C">
      <w:pPr>
        <w:spacing w:before="240"/>
        <w:jc w:val="both"/>
        <w:rPr>
          <w:sz w:val="20"/>
        </w:rPr>
      </w:pPr>
      <w:r w:rsidRPr="00066F68">
        <w:rPr>
          <w:sz w:val="20"/>
        </w:rPr>
        <w:t xml:space="preserve">                                                  </w:t>
      </w:r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2</w:t>
      </w:r>
    </w:p>
    <w:p w:rsidR="008E0A8C" w:rsidRPr="00D5191F" w:rsidRDefault="008E0A8C" w:rsidP="008E0A8C">
      <w:pPr>
        <w:jc w:val="both"/>
        <w:rPr>
          <w:sz w:val="28"/>
        </w:rPr>
      </w:pPr>
      <w:r w:rsidRPr="00066F68">
        <w:rPr>
          <w:sz w:val="28"/>
        </w:rPr>
        <w:t xml:space="preserve">2)             </w:t>
      </w:r>
      <w:r w:rsidRPr="005D3D36">
        <w:rPr>
          <w:sz w:val="28"/>
        </w:rPr>
        <w:t>[</w:t>
      </w:r>
      <w:r>
        <w:rPr>
          <w:sz w:val="28"/>
        </w:rPr>
        <w:t>Х</w:t>
      </w:r>
      <w:r w:rsidRPr="005D3D36">
        <w:rPr>
          <w:sz w:val="28"/>
        </w:rPr>
        <w:t>]</w:t>
      </w:r>
      <w:r w:rsidRPr="00066F68">
        <w:rPr>
          <w:sz w:val="28"/>
        </w:rPr>
        <w:t xml:space="preserve">  +  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E"/>
      </w:r>
      <w:r w:rsidRPr="00066F68"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  + Х</w:t>
      </w:r>
      <w:r>
        <w:rPr>
          <w:sz w:val="28"/>
          <w:lang w:val="en-US"/>
        </w:rPr>
        <w:sym w:font="Symbol" w:char="F0AD"/>
      </w:r>
    </w:p>
    <w:p w:rsidR="008E0A8C" w:rsidRDefault="008E0A8C" w:rsidP="008E0A8C">
      <w:pPr>
        <w:jc w:val="both"/>
        <w:rPr>
          <w:sz w:val="20"/>
        </w:rPr>
      </w:pPr>
    </w:p>
    <w:p w:rsidR="008E0A8C" w:rsidRPr="00066F68" w:rsidRDefault="008E0A8C" w:rsidP="008E0A8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3</w:t>
      </w:r>
      <w:proofErr w:type="gramEnd"/>
      <w:r>
        <w:rPr>
          <w:sz w:val="20"/>
          <w:vertAlign w:val="superscript"/>
        </w:rPr>
        <w:t>+</w:t>
      </w:r>
    </w:p>
    <w:p w:rsidR="008E0A8C" w:rsidRPr="00066F68" w:rsidRDefault="008E0A8C" w:rsidP="008E0A8C">
      <w:pPr>
        <w:jc w:val="both"/>
        <w:rPr>
          <w:sz w:val="28"/>
        </w:rPr>
      </w:pPr>
      <w:r w:rsidRPr="00066F68">
        <w:rPr>
          <w:sz w:val="28"/>
        </w:rPr>
        <w:t xml:space="preserve">3)         </w:t>
      </w:r>
      <w:r>
        <w:rPr>
          <w:sz w:val="28"/>
        </w:rPr>
        <w:t xml:space="preserve">  </w:t>
      </w:r>
      <w:r w:rsidRPr="005D3D36">
        <w:rPr>
          <w:sz w:val="28"/>
        </w:rPr>
        <w:t xml:space="preserve">  [</w:t>
      </w:r>
      <w:r>
        <w:rPr>
          <w:sz w:val="28"/>
        </w:rPr>
        <w:t>Х</w:t>
      </w:r>
      <w:r w:rsidRPr="005D3D36">
        <w:rPr>
          <w:sz w:val="28"/>
        </w:rPr>
        <w:t>]</w:t>
      </w:r>
      <w:r w:rsidRPr="00D526E7">
        <w:rPr>
          <w:sz w:val="28"/>
        </w:rPr>
        <w:t xml:space="preserve">   +  * </w:t>
      </w:r>
      <w:r w:rsidRPr="00066F68">
        <w:rPr>
          <w:sz w:val="28"/>
        </w:rPr>
        <w:t xml:space="preserve"> 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У</w:t>
      </w:r>
      <w:r w:rsidRPr="00066F68">
        <w:rPr>
          <w:sz w:val="28"/>
        </w:rPr>
        <w:t xml:space="preserve">] </w:t>
      </w:r>
    </w:p>
    <w:p w:rsidR="008E0A8C" w:rsidRPr="00D5191F" w:rsidRDefault="008E0A8C" w:rsidP="008E0A8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</w:t>
      </w:r>
      <w:r>
        <w:rPr>
          <w:sz w:val="20"/>
        </w:rPr>
        <w:t xml:space="preserve"> </w:t>
      </w:r>
      <w:r w:rsidRPr="00066F68">
        <w:rPr>
          <w:sz w:val="20"/>
        </w:rPr>
        <w:t xml:space="preserve">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-</w:t>
      </w:r>
      <w:proofErr w:type="gramEnd"/>
    </w:p>
    <w:p w:rsidR="008E0A8C" w:rsidRDefault="008E0A8C" w:rsidP="008E0A8C">
      <w:pPr>
        <w:jc w:val="both"/>
      </w:pPr>
      <w:r>
        <w:t xml:space="preserve">Здесь </w:t>
      </w:r>
      <w:r>
        <w:rPr>
          <w:i/>
          <w:noProof/>
          <w:position w:val="-2"/>
        </w:rPr>
        <w:drawing>
          <wp:inline distT="0" distB="0" distL="0" distR="0" wp14:anchorId="7B1ED8B8" wp14:editId="696CFCF5">
            <wp:extent cx="121920" cy="13716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свободный адсорбционный центр на поверхности, [Х] и [У] – адсорбированные на поверхности  атомы веществ Х и У</w:t>
      </w:r>
      <w:r w:rsidRPr="00F61DE3">
        <w:t xml:space="preserve"> </w:t>
      </w:r>
      <w:r>
        <w:t xml:space="preserve">соответственно. Температура Т поддерживается постоянной, парциальные давления газов </w:t>
      </w:r>
      <w:r>
        <w:rPr>
          <w:lang w:val="en-US"/>
        </w:rPr>
        <w:t>P</w:t>
      </w:r>
      <w:proofErr w:type="gramStart"/>
      <w:r w:rsidRPr="007717BE">
        <w:rPr>
          <w:vertAlign w:val="subscript"/>
        </w:rPr>
        <w:t>Х</w:t>
      </w:r>
      <w:r>
        <w:t xml:space="preserve">  в</w:t>
      </w:r>
      <w:proofErr w:type="gramEnd"/>
      <w:r>
        <w:t xml:space="preserve"> газовой фазе постоянные.</w:t>
      </w:r>
    </w:p>
    <w:p w:rsidR="008E0A8C" w:rsidRDefault="008E0A8C" w:rsidP="008E0A8C">
      <w:pPr>
        <w:ind w:firstLine="708"/>
        <w:jc w:val="both"/>
      </w:pPr>
      <w:r>
        <w:t xml:space="preserve">Уравнения модели относительно концентраций </w:t>
      </w:r>
      <w:r w:rsidRPr="00CE5E2C">
        <w:rPr>
          <w:i/>
          <w:sz w:val="28"/>
          <w:szCs w:val="28"/>
        </w:rPr>
        <w:t>х</w:t>
      </w:r>
      <w:r>
        <w:t xml:space="preserve"> и </w:t>
      </w:r>
      <w:r w:rsidRPr="00CE5E2C">
        <w:rPr>
          <w:i/>
          <w:sz w:val="28"/>
          <w:szCs w:val="28"/>
        </w:rPr>
        <w:t>у</w:t>
      </w:r>
      <w:r>
        <w:t xml:space="preserve"> имеют вид: </w:t>
      </w:r>
    </w:p>
    <w:p w:rsidR="008E0A8C" w:rsidRPr="00417320" w:rsidRDefault="008E0A8C" w:rsidP="008E0A8C">
      <w:pPr>
        <w:ind w:left="1416" w:firstLine="708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sz w:val="28"/>
              <w:szCs w:val="28"/>
            </w:rPr>
            <m:t>y</m:t>
          </m:r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xz</m:t>
          </m:r>
        </m:oMath>
      </m:oMathPara>
    </w:p>
    <w:p w:rsidR="008E0A8C" w:rsidRDefault="008E0A8C" w:rsidP="008E0A8C">
      <w:pPr>
        <w:ind w:left="1416" w:firstLine="708"/>
        <w:jc w:val="both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xz</m:t>
        </m:r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y.</m:t>
        </m:r>
      </m:oMath>
      <w:r>
        <w:rPr>
          <w:sz w:val="28"/>
          <w:szCs w:val="28"/>
        </w:rPr>
        <w:t xml:space="preserve">         </w:t>
      </w:r>
    </w:p>
    <w:p w:rsidR="008E0A8C" w:rsidRDefault="008E0A8C" w:rsidP="008E0A8C">
      <w:pPr>
        <w:ind w:firstLine="708"/>
        <w:jc w:val="both"/>
      </w:pPr>
    </w:p>
    <w:p w:rsidR="008E0A8C" w:rsidRDefault="008E0A8C" w:rsidP="008E0A8C">
      <w:pPr>
        <w:jc w:val="both"/>
      </w:pPr>
      <w:r>
        <w:t xml:space="preserve">Здесь </w:t>
      </w:r>
      <w:r>
        <w:rPr>
          <w:noProof/>
          <w:position w:val="-12"/>
        </w:rPr>
        <w:drawing>
          <wp:inline distT="0" distB="0" distL="0" distR="0" wp14:anchorId="1531356C" wp14:editId="1BDB31B9">
            <wp:extent cx="982980" cy="2286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0E3E79" w:rsidRPr="000E3E79" w:rsidRDefault="000E3E79" w:rsidP="000E3E79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1,  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0.5,     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x+2y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</m:t>
          </m:r>
        </m:oMath>
      </m:oMathPara>
    </w:p>
    <w:p w:rsidR="000E3E79" w:rsidRDefault="000E3E79" w:rsidP="000E3E79">
      <w:pPr>
        <w:jc w:val="both"/>
      </w:pPr>
      <w:r>
        <w:t xml:space="preserve">Базовый набор параметров: </w:t>
      </w:r>
      <w:r>
        <w:rPr>
          <w:noProof/>
          <w:position w:val="-12"/>
        </w:rPr>
        <w:drawing>
          <wp:inline distT="0" distB="0" distL="0" distR="0" wp14:anchorId="0D635919" wp14:editId="375DDE90">
            <wp:extent cx="182880" cy="23622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0.2, </w:t>
      </w:r>
      <w:r>
        <w:rPr>
          <w:noProof/>
          <w:position w:val="-12"/>
        </w:rPr>
        <w:drawing>
          <wp:inline distT="0" distB="0" distL="0" distR="0" wp14:anchorId="273002EB" wp14:editId="77ECCB95">
            <wp:extent cx="266700" cy="29718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0.01,</w:t>
      </w:r>
      <w:r w:rsidRPr="00575923">
        <w:t xml:space="preserve"> </w:t>
      </w:r>
      <w:r>
        <w:rPr>
          <w:noProof/>
          <w:position w:val="-12"/>
        </w:rPr>
        <w:drawing>
          <wp:inline distT="0" distB="0" distL="0" distR="0" wp14:anchorId="524B07A4" wp14:editId="237109CD">
            <wp:extent cx="190500" cy="23622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E858CC">
        <w:t>4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4291D48A" wp14:editId="6F938E84">
            <wp:extent cx="205740" cy="23622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</w:t>
      </w:r>
      <w:r w:rsidRPr="00E858CC">
        <w:t>3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0ACF5CBC" wp14:editId="502558A9">
            <wp:extent cx="297180" cy="29718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4109B8">
        <w:t>2</w:t>
      </w:r>
      <w:r>
        <w:t>.</w:t>
      </w:r>
    </w:p>
    <w:p w:rsidR="000E3E79" w:rsidRDefault="000E3E79" w:rsidP="000E3E79">
      <w:pPr>
        <w:jc w:val="center"/>
        <w:rPr>
          <w:b/>
        </w:rPr>
      </w:pPr>
    </w:p>
    <w:p w:rsidR="000E3E79" w:rsidRPr="00617791" w:rsidRDefault="000E3E79" w:rsidP="000E3E79">
      <w:pPr>
        <w:ind w:left="360"/>
        <w:jc w:val="center"/>
        <w:rPr>
          <w:b/>
        </w:rPr>
      </w:pPr>
      <w:r w:rsidRPr="00617791">
        <w:rPr>
          <w:b/>
        </w:rPr>
        <w:t>Однопараметрический анализ.</w:t>
      </w:r>
    </w:p>
    <w:p w:rsidR="000E3E79" w:rsidRPr="00795163" w:rsidRDefault="000E3E79" w:rsidP="000E3E79">
      <w:pPr>
        <w:pStyle w:val="a8"/>
        <w:numPr>
          <w:ilvl w:val="0"/>
          <w:numId w:val="36"/>
        </w:numPr>
        <w:jc w:val="both"/>
      </w:pPr>
      <w:r w:rsidRPr="00795163">
        <w:t xml:space="preserve">Построить зависимость стационарных решений </w:t>
      </w:r>
      <w:proofErr w:type="spellStart"/>
      <w:r w:rsidRPr="00617791">
        <w:rPr>
          <w:i/>
        </w:rPr>
        <w:t>х</w:t>
      </w:r>
      <w:r w:rsidRPr="00617791">
        <w:rPr>
          <w:i/>
          <w:vertAlign w:val="subscript"/>
        </w:rPr>
        <w:t>с</w:t>
      </w:r>
      <w:proofErr w:type="spellEnd"/>
      <w:r w:rsidRPr="00795163">
        <w:t xml:space="preserve"> и </w:t>
      </w:r>
      <w:r w:rsidRPr="00617791">
        <w:rPr>
          <w:i/>
        </w:rPr>
        <w:t>у</w:t>
      </w:r>
      <w:r w:rsidRPr="00617791">
        <w:rPr>
          <w:i/>
          <w:vertAlign w:val="subscript"/>
        </w:rPr>
        <w:t>с</w:t>
      </w:r>
      <w:r w:rsidRPr="00795163">
        <w:t xml:space="preserve"> от параметра </w:t>
      </w:r>
      <w:r>
        <w:rPr>
          <w:noProof/>
          <w:position w:val="-12"/>
        </w:rPr>
        <w:drawing>
          <wp:inline distT="0" distB="0" distL="0" distR="0" wp14:anchorId="43C7265C" wp14:editId="4A175E87">
            <wp:extent cx="182880" cy="236220"/>
            <wp:effectExtent l="0" t="0" r="762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63">
        <w:t xml:space="preserve"> для нескольких значений параметра </w:t>
      </w:r>
      <w:r>
        <w:rPr>
          <w:noProof/>
          <w:position w:val="-12"/>
        </w:rPr>
        <w:drawing>
          <wp:inline distT="0" distB="0" distL="0" distR="0" wp14:anchorId="7D924957" wp14:editId="701488D0">
            <wp:extent cx="205740" cy="236220"/>
            <wp:effectExtent l="0" t="0" r="381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63">
        <w:t>: 0.1, 0.5, 1, 1</w:t>
      </w:r>
      <w:r>
        <w:t>.</w:t>
      </w:r>
      <w:r w:rsidRPr="00795163">
        <w:t>5 и 2.</w:t>
      </w:r>
      <w:r>
        <w:t>0, 2.5</w:t>
      </w:r>
      <w:r w:rsidRPr="00795163">
        <w:t xml:space="preserve"> </w:t>
      </w:r>
    </w:p>
    <w:p w:rsidR="000E3E79" w:rsidRDefault="000E3E79" w:rsidP="000E3E79">
      <w:pPr>
        <w:pStyle w:val="a8"/>
        <w:numPr>
          <w:ilvl w:val="0"/>
          <w:numId w:val="36"/>
        </w:numPr>
        <w:jc w:val="both"/>
      </w:pPr>
      <w:r>
        <w:t>Исследуя след и определитель матрицы Якоби, найти точки бифуркаций, уточнить и отметить их на графиках.</w:t>
      </w:r>
    </w:p>
    <w:p w:rsidR="000E3E79" w:rsidRPr="00795163" w:rsidRDefault="000E3E79" w:rsidP="000E3E79">
      <w:pPr>
        <w:pStyle w:val="a8"/>
        <w:ind w:left="357"/>
        <w:jc w:val="both"/>
      </w:pPr>
    </w:p>
    <w:p w:rsidR="000E3E79" w:rsidRPr="00617791" w:rsidRDefault="000E3E79" w:rsidP="000E3E79">
      <w:pPr>
        <w:ind w:left="360"/>
        <w:jc w:val="center"/>
        <w:rPr>
          <w:b/>
        </w:rPr>
      </w:pPr>
      <w:r w:rsidRPr="00617791">
        <w:rPr>
          <w:b/>
        </w:rPr>
        <w:t>Двухпараметрический анализ.</w:t>
      </w:r>
    </w:p>
    <w:p w:rsidR="000E3E79" w:rsidRPr="00AF091C" w:rsidRDefault="000E3E79" w:rsidP="000E3E79">
      <w:pPr>
        <w:pStyle w:val="a8"/>
        <w:numPr>
          <w:ilvl w:val="0"/>
          <w:numId w:val="37"/>
        </w:numPr>
        <w:jc w:val="both"/>
      </w:pPr>
      <w:r>
        <w:t xml:space="preserve">На плоскости параметров </w:t>
      </w:r>
      <w:r>
        <w:rPr>
          <w:noProof/>
          <w:position w:val="-12"/>
        </w:rPr>
        <w:drawing>
          <wp:inline distT="0" distB="0" distL="0" distR="0" wp14:anchorId="5ED1774A" wp14:editId="24DA4919">
            <wp:extent cx="182880" cy="236220"/>
            <wp:effectExtent l="0" t="0" r="762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6532F72E" wp14:editId="6F419B44">
            <wp:extent cx="205740" cy="236220"/>
            <wp:effectExtent l="0" t="0" r="381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0C">
        <w:t xml:space="preserve"> </w:t>
      </w:r>
      <w:r>
        <w:t>построить параметрический портрет системы, провести линии кратности и нейтральности. Найти точки бифуркаций ко-размерности 2, С (трехкратный корень) и ТВ (</w:t>
      </w:r>
      <w:proofErr w:type="spellStart"/>
      <w:r>
        <w:t>Такенса</w:t>
      </w:r>
      <w:proofErr w:type="spellEnd"/>
      <w:r>
        <w:t xml:space="preserve">-Богданова, два </w:t>
      </w:r>
      <w:proofErr w:type="spellStart"/>
      <w:r>
        <w:t>с.з</w:t>
      </w:r>
      <w:proofErr w:type="spellEnd"/>
      <w:r>
        <w:t>. равны 0).</w:t>
      </w:r>
    </w:p>
    <w:p w:rsidR="000E3E79" w:rsidRDefault="000E3E79" w:rsidP="000E3E79">
      <w:pPr>
        <w:pStyle w:val="a8"/>
        <w:numPr>
          <w:ilvl w:val="0"/>
          <w:numId w:val="37"/>
        </w:numPr>
        <w:jc w:val="both"/>
      </w:pPr>
      <w:r>
        <w:t>Для одного из набора параметров в области колебаний построить фазовый портрет системы: отметить стационарную точку нарисовать предельный цикл, нарисовать несколько траекторий, которые наматываются на цикл</w:t>
      </w:r>
    </w:p>
    <w:p w:rsidR="000E3E79" w:rsidRDefault="000E3E79" w:rsidP="000E3E79">
      <w:pPr>
        <w:pStyle w:val="a8"/>
        <w:numPr>
          <w:ilvl w:val="0"/>
          <w:numId w:val="37"/>
        </w:numPr>
        <w:jc w:val="both"/>
      </w:pPr>
      <w:r>
        <w:t xml:space="preserve">Нарисовать графики колебаний </w:t>
      </w:r>
      <w:r w:rsidRPr="00617791">
        <w:rPr>
          <w:i/>
          <w:sz w:val="28"/>
          <w:szCs w:val="28"/>
        </w:rPr>
        <w:t>х(</w:t>
      </w:r>
      <w:r w:rsidRPr="00617791">
        <w:rPr>
          <w:i/>
          <w:sz w:val="28"/>
          <w:szCs w:val="28"/>
          <w:lang w:val="en-US"/>
        </w:rPr>
        <w:t>t</w:t>
      </w:r>
      <w:r w:rsidRPr="00617791">
        <w:rPr>
          <w:i/>
          <w:sz w:val="28"/>
          <w:szCs w:val="28"/>
        </w:rPr>
        <w:t>)</w:t>
      </w:r>
      <w:r>
        <w:t xml:space="preserve"> и </w:t>
      </w:r>
      <w:r w:rsidRPr="00617791">
        <w:rPr>
          <w:i/>
          <w:sz w:val="28"/>
          <w:szCs w:val="28"/>
        </w:rPr>
        <w:t>у(</w:t>
      </w:r>
      <w:r w:rsidRPr="00617791">
        <w:rPr>
          <w:i/>
          <w:sz w:val="28"/>
          <w:szCs w:val="28"/>
          <w:lang w:val="en-US"/>
        </w:rPr>
        <w:t>t</w:t>
      </w:r>
      <w:r w:rsidRPr="00617791">
        <w:rPr>
          <w:i/>
          <w:sz w:val="28"/>
          <w:szCs w:val="28"/>
        </w:rPr>
        <w:t>)</w:t>
      </w:r>
      <w:r>
        <w:t xml:space="preserve">. </w:t>
      </w:r>
    </w:p>
    <w:p w:rsidR="008E0A8C" w:rsidRDefault="008E0A8C" w:rsidP="008E0A8C">
      <w:pPr>
        <w:jc w:val="both"/>
      </w:pPr>
    </w:p>
    <w:p w:rsidR="008E0A8C" w:rsidRDefault="008E0A8C">
      <w:r>
        <w:br w:type="page"/>
      </w:r>
    </w:p>
    <w:p w:rsidR="008E0A8C" w:rsidRDefault="008E0A8C" w:rsidP="001672E5">
      <w:pPr>
        <w:pStyle w:val="a4"/>
        <w:rPr>
          <w:b/>
        </w:rPr>
      </w:pPr>
    </w:p>
    <w:p w:rsidR="001672E5" w:rsidRPr="00131592" w:rsidRDefault="006E6EEB" w:rsidP="001672E5">
      <w:pPr>
        <w:pStyle w:val="a4"/>
        <w:rPr>
          <w:b/>
        </w:rPr>
      </w:pPr>
      <w:r>
        <w:rPr>
          <w:b/>
        </w:rPr>
        <w:t>Курсовая работа № 2</w:t>
      </w:r>
    </w:p>
    <w:p w:rsidR="001672E5" w:rsidRPr="00131592" w:rsidRDefault="001672E5" w:rsidP="001672E5">
      <w:pPr>
        <w:pStyle w:val="a6"/>
        <w:rPr>
          <w:b/>
        </w:rPr>
      </w:pPr>
      <w:r w:rsidRPr="00131592">
        <w:rPr>
          <w:b/>
        </w:rPr>
        <w:t xml:space="preserve">Построение фазового портрета </w:t>
      </w:r>
      <w:r>
        <w:rPr>
          <w:b/>
        </w:rPr>
        <w:t xml:space="preserve">химической </w:t>
      </w:r>
      <w:r w:rsidRPr="00131592">
        <w:rPr>
          <w:b/>
        </w:rPr>
        <w:t>реакции</w:t>
      </w:r>
    </w:p>
    <w:p w:rsidR="001672E5" w:rsidRDefault="001672E5" w:rsidP="001672E5">
      <w:pPr>
        <w:pStyle w:val="a6"/>
      </w:pPr>
    </w:p>
    <w:p w:rsidR="001672E5" w:rsidRPr="00ED4FF2" w:rsidRDefault="001672E5" w:rsidP="001672E5">
      <w:pPr>
        <w:jc w:val="center"/>
        <w:rPr>
          <w:lang w:val="en-US"/>
        </w:rPr>
      </w:pPr>
      <w:r>
        <w:t xml:space="preserve">Вариант № </w:t>
      </w:r>
      <w:r w:rsidR="00ED4FF2">
        <w:rPr>
          <w:lang w:val="en-US"/>
        </w:rPr>
        <w:t>10</w:t>
      </w:r>
    </w:p>
    <w:p w:rsidR="001672E5" w:rsidRPr="00D5191F" w:rsidRDefault="001672E5" w:rsidP="001672E5">
      <w:pPr>
        <w:jc w:val="center"/>
        <w:rPr>
          <w:b/>
        </w:rPr>
      </w:pPr>
      <w:r w:rsidRPr="00D5191F">
        <w:rPr>
          <w:b/>
        </w:rPr>
        <w:t xml:space="preserve">Автокаталитическая </w:t>
      </w:r>
      <w:r>
        <w:rPr>
          <w:b/>
        </w:rPr>
        <w:t xml:space="preserve">реакция </w:t>
      </w:r>
      <w:r w:rsidRPr="00D5191F">
        <w:rPr>
          <w:b/>
        </w:rPr>
        <w:t>с буферной стадией</w:t>
      </w:r>
    </w:p>
    <w:p w:rsidR="001672E5" w:rsidRDefault="001672E5" w:rsidP="001672E5">
      <w:pPr>
        <w:jc w:val="both"/>
      </w:pPr>
    </w:p>
    <w:p w:rsidR="001672E5" w:rsidRDefault="001672E5" w:rsidP="001672E5">
      <w:pPr>
        <w:pStyle w:val="3"/>
        <w:spacing w:line="240" w:lineRule="auto"/>
        <w:rPr>
          <w:caps/>
          <w:szCs w:val="28"/>
        </w:rPr>
      </w:pPr>
      <w:r>
        <w:rPr>
          <w:caps/>
          <w:szCs w:val="28"/>
        </w:rPr>
        <w:t>Кинетическая схема реакции</w:t>
      </w:r>
    </w:p>
    <w:p w:rsidR="001672E5" w:rsidRDefault="001672E5" w:rsidP="001672E5">
      <w:pPr>
        <w:jc w:val="both"/>
        <w:rPr>
          <w:sz w:val="20"/>
        </w:rPr>
      </w:pPr>
    </w:p>
    <w:p w:rsidR="001672E5" w:rsidRDefault="001672E5" w:rsidP="001672E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1</w:t>
      </w:r>
      <w:proofErr w:type="gramEnd"/>
      <w:r>
        <w:rPr>
          <w:sz w:val="20"/>
          <w:vertAlign w:val="superscript"/>
        </w:rPr>
        <w:t>+</w:t>
      </w:r>
    </w:p>
    <w:p w:rsidR="001672E5" w:rsidRPr="00066F68" w:rsidRDefault="001672E5" w:rsidP="001672E5">
      <w:pPr>
        <w:jc w:val="both"/>
        <w:rPr>
          <w:sz w:val="28"/>
        </w:rPr>
      </w:pPr>
      <w:r w:rsidRPr="00066F68">
        <w:rPr>
          <w:sz w:val="28"/>
        </w:rPr>
        <w:t xml:space="preserve">1)               </w:t>
      </w:r>
      <w:r>
        <w:rPr>
          <w:sz w:val="28"/>
        </w:rPr>
        <w:t>Х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</w:t>
      </w:r>
      <w:r>
        <w:rPr>
          <w:sz w:val="28"/>
        </w:rPr>
        <w:t xml:space="preserve"> </w:t>
      </w:r>
      <w:r w:rsidRPr="00066F68">
        <w:rPr>
          <w:sz w:val="28"/>
        </w:rPr>
        <w:t xml:space="preserve">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Х</w:t>
      </w:r>
      <w:r w:rsidRPr="00066F68">
        <w:rPr>
          <w:sz w:val="28"/>
        </w:rPr>
        <w:t xml:space="preserve">] </w:t>
      </w:r>
    </w:p>
    <w:p w:rsidR="001672E5" w:rsidRPr="00066F68" w:rsidRDefault="001672E5" w:rsidP="001672E5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1</w:t>
      </w:r>
      <w:r>
        <w:rPr>
          <w:sz w:val="20"/>
          <w:vertAlign w:val="superscript"/>
        </w:rPr>
        <w:t>-</w:t>
      </w:r>
      <w:proofErr w:type="gramEnd"/>
    </w:p>
    <w:p w:rsidR="001672E5" w:rsidRPr="00066F68" w:rsidRDefault="001672E5" w:rsidP="001672E5">
      <w:pPr>
        <w:spacing w:before="240"/>
        <w:jc w:val="both"/>
        <w:rPr>
          <w:sz w:val="20"/>
        </w:rPr>
      </w:pPr>
      <w:r w:rsidRPr="00066F68">
        <w:rPr>
          <w:sz w:val="20"/>
        </w:rPr>
        <w:t xml:space="preserve">                                                  </w:t>
      </w:r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2</w:t>
      </w:r>
    </w:p>
    <w:p w:rsidR="001672E5" w:rsidRPr="00D5191F" w:rsidRDefault="001672E5" w:rsidP="001672E5">
      <w:pPr>
        <w:jc w:val="both"/>
        <w:rPr>
          <w:sz w:val="28"/>
        </w:rPr>
      </w:pPr>
      <w:r w:rsidRPr="00066F68">
        <w:rPr>
          <w:sz w:val="28"/>
        </w:rPr>
        <w:t xml:space="preserve">2)               </w:t>
      </w:r>
      <w:r w:rsidRPr="001672E5">
        <w:rPr>
          <w:sz w:val="28"/>
        </w:rPr>
        <w:t>[</w:t>
      </w:r>
      <w:r>
        <w:rPr>
          <w:sz w:val="28"/>
        </w:rPr>
        <w:t>Х</w:t>
      </w:r>
      <w:r w:rsidRPr="001672E5">
        <w:rPr>
          <w:sz w:val="28"/>
        </w:rPr>
        <w:t>]</w:t>
      </w:r>
      <w:r w:rsidRPr="00066F68">
        <w:rPr>
          <w:sz w:val="28"/>
        </w:rPr>
        <w:t xml:space="preserve">  +  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E"/>
      </w:r>
      <w:r w:rsidRPr="00066F68"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  + Х</w:t>
      </w:r>
      <w:r>
        <w:rPr>
          <w:sz w:val="28"/>
          <w:lang w:val="en-US"/>
        </w:rPr>
        <w:sym w:font="Symbol" w:char="F0AD"/>
      </w:r>
    </w:p>
    <w:p w:rsidR="001672E5" w:rsidRDefault="001672E5" w:rsidP="001672E5">
      <w:pPr>
        <w:jc w:val="both"/>
        <w:rPr>
          <w:sz w:val="20"/>
        </w:rPr>
      </w:pPr>
    </w:p>
    <w:p w:rsidR="001672E5" w:rsidRPr="00066F68" w:rsidRDefault="001672E5" w:rsidP="001672E5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3</w:t>
      </w:r>
      <w:proofErr w:type="gramEnd"/>
      <w:r>
        <w:rPr>
          <w:sz w:val="20"/>
          <w:vertAlign w:val="superscript"/>
        </w:rPr>
        <w:t>+</w:t>
      </w:r>
    </w:p>
    <w:p w:rsidR="001672E5" w:rsidRPr="00066F68" w:rsidRDefault="001672E5" w:rsidP="001672E5">
      <w:pPr>
        <w:jc w:val="both"/>
        <w:rPr>
          <w:sz w:val="28"/>
        </w:rPr>
      </w:pPr>
      <w:r w:rsidRPr="00066F68">
        <w:rPr>
          <w:sz w:val="28"/>
        </w:rPr>
        <w:t xml:space="preserve">3)         </w:t>
      </w:r>
      <w:r>
        <w:rPr>
          <w:sz w:val="28"/>
        </w:rPr>
        <w:t xml:space="preserve">     У</w:t>
      </w:r>
      <w:r w:rsidRPr="00066F68">
        <w:rPr>
          <w:sz w:val="28"/>
        </w:rPr>
        <w:t xml:space="preserve">  +  </w:t>
      </w:r>
      <w:r w:rsidRPr="00D526E7">
        <w:rPr>
          <w:sz w:val="28"/>
        </w:rPr>
        <w:t>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У</w:t>
      </w:r>
      <w:r w:rsidRPr="00066F68">
        <w:rPr>
          <w:sz w:val="28"/>
        </w:rPr>
        <w:t xml:space="preserve">] </w:t>
      </w:r>
    </w:p>
    <w:p w:rsidR="001672E5" w:rsidRPr="00D5191F" w:rsidRDefault="001672E5" w:rsidP="001672E5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</w:t>
      </w:r>
      <w:r>
        <w:rPr>
          <w:sz w:val="20"/>
        </w:rPr>
        <w:t xml:space="preserve"> </w:t>
      </w:r>
      <w:r w:rsidRPr="00066F68">
        <w:rPr>
          <w:sz w:val="20"/>
        </w:rPr>
        <w:t xml:space="preserve">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-</w:t>
      </w:r>
      <w:proofErr w:type="gramEnd"/>
    </w:p>
    <w:p w:rsidR="001672E5" w:rsidRDefault="001672E5" w:rsidP="00EF418F">
      <w:pPr>
        <w:jc w:val="both"/>
      </w:pPr>
      <w:r>
        <w:t xml:space="preserve">Здесь </w:t>
      </w:r>
      <w:r w:rsidR="00E858CC">
        <w:rPr>
          <w:i/>
          <w:noProof/>
          <w:position w:val="-2"/>
        </w:rPr>
        <w:drawing>
          <wp:inline distT="0" distB="0" distL="0" distR="0">
            <wp:extent cx="121920" cy="13716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свободный адсорбционный центр на поверхности, [Х] и [У] – адсорбированные на поверхности  атомы веществ Х и У</w:t>
      </w:r>
      <w:r w:rsidRPr="007717BE">
        <w:t xml:space="preserve"> </w:t>
      </w:r>
      <w:r>
        <w:t xml:space="preserve">соответственно. Температура Т поддерживается постоянной, парциальные давления газов </w:t>
      </w:r>
      <w:r>
        <w:rPr>
          <w:lang w:val="en-US"/>
        </w:rPr>
        <w:t>P</w:t>
      </w:r>
      <w:r w:rsidRPr="007717BE">
        <w:rPr>
          <w:vertAlign w:val="subscript"/>
        </w:rPr>
        <w:t>Х</w:t>
      </w:r>
      <w:r>
        <w:t xml:space="preserve"> и </w:t>
      </w:r>
      <w:r>
        <w:rPr>
          <w:lang w:val="en-US"/>
        </w:rPr>
        <w:t>P</w:t>
      </w:r>
      <w:proofErr w:type="gramStart"/>
      <w:r w:rsidRPr="007717BE">
        <w:rPr>
          <w:vertAlign w:val="subscript"/>
        </w:rPr>
        <w:t>У</w:t>
      </w:r>
      <w:r>
        <w:t xml:space="preserve">  в</w:t>
      </w:r>
      <w:proofErr w:type="gramEnd"/>
      <w:r>
        <w:t xml:space="preserve"> газовой фазе постоянные.</w:t>
      </w:r>
    </w:p>
    <w:p w:rsidR="001672E5" w:rsidRDefault="001672E5" w:rsidP="001672E5">
      <w:pPr>
        <w:ind w:firstLine="708"/>
        <w:jc w:val="both"/>
      </w:pPr>
      <w:r>
        <w:t xml:space="preserve">Уравнения модели относительно концентраций </w:t>
      </w:r>
      <w:r w:rsidRPr="00CE5E2C">
        <w:rPr>
          <w:i/>
          <w:sz w:val="28"/>
          <w:szCs w:val="28"/>
        </w:rPr>
        <w:t>х</w:t>
      </w:r>
      <w:r>
        <w:t xml:space="preserve"> и </w:t>
      </w:r>
      <w:r w:rsidRPr="00CE5E2C">
        <w:rPr>
          <w:i/>
          <w:sz w:val="28"/>
          <w:szCs w:val="28"/>
        </w:rPr>
        <w:t>у</w:t>
      </w:r>
      <w:r>
        <w:t xml:space="preserve"> имеют вид: </w:t>
      </w:r>
    </w:p>
    <w:p w:rsidR="00ED4FF2" w:rsidRPr="00417320" w:rsidRDefault="00ED4FF2" w:rsidP="00ED4FF2">
      <w:pPr>
        <w:ind w:left="1416" w:firstLine="708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x</m:t>
          </m:r>
        </m:oMath>
      </m:oMathPara>
    </w:p>
    <w:p w:rsidR="00ED4FF2" w:rsidRDefault="00ED4FF2" w:rsidP="00ED4FF2">
      <w:pPr>
        <w:ind w:left="708" w:firstLine="708"/>
        <w:jc w:val="both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sSup>
          <m:sSup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y.</m:t>
        </m:r>
      </m:oMath>
      <w:r>
        <w:rPr>
          <w:sz w:val="28"/>
          <w:szCs w:val="28"/>
        </w:rPr>
        <w:t xml:space="preserve">   </w:t>
      </w:r>
    </w:p>
    <w:p w:rsidR="001672E5" w:rsidRDefault="001672E5" w:rsidP="001672E5">
      <w:pPr>
        <w:ind w:firstLine="708"/>
        <w:jc w:val="both"/>
      </w:pPr>
    </w:p>
    <w:p w:rsidR="00ED4FF2" w:rsidRDefault="00ED4FF2" w:rsidP="00ED4FF2">
      <w:pPr>
        <w:jc w:val="both"/>
      </w:pPr>
      <w:r>
        <w:t xml:space="preserve">Здесь </w:t>
      </w:r>
      <w:r>
        <w:rPr>
          <w:noProof/>
          <w:position w:val="-12"/>
        </w:rPr>
        <w:drawing>
          <wp:inline distT="0" distB="0" distL="0" distR="0" wp14:anchorId="2E7C12D2" wp14:editId="68EACCB1">
            <wp:extent cx="98298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ED4FF2" w:rsidRPr="000E3E79" w:rsidRDefault="00ED4FF2" w:rsidP="00ED4FF2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1,  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0.5,     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x+2y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</m:t>
          </m:r>
        </m:oMath>
      </m:oMathPara>
    </w:p>
    <w:p w:rsidR="00ED4FF2" w:rsidRDefault="00ED4FF2" w:rsidP="00ED4FF2">
      <w:pPr>
        <w:jc w:val="both"/>
      </w:pPr>
      <w:r>
        <w:t xml:space="preserve">Базовый набор параметров: </w:t>
      </w:r>
      <w:r>
        <w:rPr>
          <w:noProof/>
          <w:position w:val="-12"/>
        </w:rPr>
        <w:drawing>
          <wp:inline distT="0" distB="0" distL="0" distR="0" wp14:anchorId="12BB8A4E" wp14:editId="3FB58A4F">
            <wp:extent cx="182880" cy="23622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0.2, </w:t>
      </w:r>
      <w:r>
        <w:rPr>
          <w:noProof/>
          <w:position w:val="-12"/>
        </w:rPr>
        <w:drawing>
          <wp:inline distT="0" distB="0" distL="0" distR="0" wp14:anchorId="3287C67A" wp14:editId="1DD5FEA1">
            <wp:extent cx="266700" cy="29718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0.01,</w:t>
      </w:r>
      <w:r w:rsidRPr="00575923">
        <w:t xml:space="preserve"> </w:t>
      </w:r>
      <w:r>
        <w:rPr>
          <w:noProof/>
          <w:position w:val="-12"/>
        </w:rPr>
        <w:drawing>
          <wp:inline distT="0" distB="0" distL="0" distR="0" wp14:anchorId="359624D4" wp14:editId="5C0FB7A6">
            <wp:extent cx="190500" cy="23622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E858CC">
        <w:t>4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620544F4" wp14:editId="7F3322D2">
            <wp:extent cx="205740" cy="23622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</w:t>
      </w:r>
      <w:r w:rsidRPr="00E858CC">
        <w:t>3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67CBDEDA" wp14:editId="1331481C">
            <wp:extent cx="297180" cy="29718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4109B8">
        <w:t>2</w:t>
      </w:r>
      <w:r>
        <w:t>.</w:t>
      </w:r>
    </w:p>
    <w:p w:rsidR="00ED4FF2" w:rsidRDefault="00ED4FF2" w:rsidP="00ED4FF2">
      <w:pPr>
        <w:jc w:val="center"/>
        <w:rPr>
          <w:b/>
        </w:rPr>
      </w:pPr>
    </w:p>
    <w:p w:rsidR="00ED4FF2" w:rsidRPr="00617791" w:rsidRDefault="00ED4FF2" w:rsidP="00ED4FF2">
      <w:pPr>
        <w:ind w:left="360"/>
        <w:jc w:val="center"/>
        <w:rPr>
          <w:b/>
        </w:rPr>
      </w:pPr>
      <w:r w:rsidRPr="00617791">
        <w:rPr>
          <w:b/>
        </w:rPr>
        <w:t>Однопараметрический анализ.</w:t>
      </w:r>
    </w:p>
    <w:p w:rsidR="00ED4FF2" w:rsidRPr="00795163" w:rsidRDefault="00ED4FF2" w:rsidP="00AB6D0B">
      <w:pPr>
        <w:pStyle w:val="a8"/>
        <w:numPr>
          <w:ilvl w:val="0"/>
          <w:numId w:val="39"/>
        </w:numPr>
        <w:jc w:val="both"/>
      </w:pPr>
      <w:r w:rsidRPr="00795163">
        <w:t xml:space="preserve">Построить зависимость стационарных решений </w:t>
      </w:r>
      <w:proofErr w:type="spellStart"/>
      <w:r w:rsidRPr="00617791">
        <w:rPr>
          <w:i/>
        </w:rPr>
        <w:t>х</w:t>
      </w:r>
      <w:r w:rsidRPr="00617791">
        <w:rPr>
          <w:i/>
          <w:vertAlign w:val="subscript"/>
        </w:rPr>
        <w:t>с</w:t>
      </w:r>
      <w:proofErr w:type="spellEnd"/>
      <w:r w:rsidRPr="00795163">
        <w:t xml:space="preserve"> и </w:t>
      </w:r>
      <w:r w:rsidRPr="00617791">
        <w:rPr>
          <w:i/>
        </w:rPr>
        <w:t>у</w:t>
      </w:r>
      <w:r w:rsidRPr="00617791">
        <w:rPr>
          <w:i/>
          <w:vertAlign w:val="subscript"/>
        </w:rPr>
        <w:t>с</w:t>
      </w:r>
      <w:r w:rsidRPr="00795163">
        <w:t xml:space="preserve"> от параметра </w:t>
      </w:r>
      <w:r>
        <w:rPr>
          <w:noProof/>
          <w:position w:val="-12"/>
        </w:rPr>
        <w:drawing>
          <wp:inline distT="0" distB="0" distL="0" distR="0" wp14:anchorId="64A817C3" wp14:editId="1FA47985">
            <wp:extent cx="182880" cy="236220"/>
            <wp:effectExtent l="0" t="0" r="762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63">
        <w:t xml:space="preserve"> для нескольких значений параметра </w:t>
      </w:r>
      <w:r>
        <w:rPr>
          <w:noProof/>
          <w:position w:val="-12"/>
        </w:rPr>
        <w:drawing>
          <wp:inline distT="0" distB="0" distL="0" distR="0" wp14:anchorId="03D6A974" wp14:editId="5D2F7B37">
            <wp:extent cx="205740" cy="236220"/>
            <wp:effectExtent l="0" t="0" r="381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63">
        <w:t>: 0.1, 0.5, 1, 1</w:t>
      </w:r>
      <w:r>
        <w:t>.</w:t>
      </w:r>
      <w:r w:rsidRPr="00795163">
        <w:t>5 и 2.</w:t>
      </w:r>
      <w:r>
        <w:t>0, 2.5</w:t>
      </w:r>
      <w:r w:rsidRPr="00795163">
        <w:t xml:space="preserve"> </w:t>
      </w:r>
    </w:p>
    <w:p w:rsidR="00ED4FF2" w:rsidRDefault="00ED4FF2" w:rsidP="00AB6D0B">
      <w:pPr>
        <w:pStyle w:val="a8"/>
        <w:numPr>
          <w:ilvl w:val="0"/>
          <w:numId w:val="39"/>
        </w:numPr>
        <w:jc w:val="both"/>
      </w:pPr>
      <w:r>
        <w:t>Исследуя след и определитель матрицы Якоби, найти точки бифуркаций, уточнить и отметить их на графиках.</w:t>
      </w:r>
    </w:p>
    <w:p w:rsidR="00ED4FF2" w:rsidRPr="00795163" w:rsidRDefault="00ED4FF2" w:rsidP="00ED4FF2">
      <w:pPr>
        <w:pStyle w:val="a8"/>
        <w:ind w:left="357"/>
        <w:jc w:val="both"/>
      </w:pPr>
    </w:p>
    <w:p w:rsidR="00ED4FF2" w:rsidRPr="00AB6D0B" w:rsidRDefault="00ED4FF2" w:rsidP="00AB6D0B">
      <w:pPr>
        <w:ind w:left="360"/>
        <w:jc w:val="center"/>
        <w:rPr>
          <w:b/>
        </w:rPr>
      </w:pPr>
      <w:r w:rsidRPr="00AB6D0B">
        <w:rPr>
          <w:b/>
        </w:rPr>
        <w:t>Двухпараметрический анализ.</w:t>
      </w:r>
    </w:p>
    <w:p w:rsidR="00ED4FF2" w:rsidRPr="00AF091C" w:rsidRDefault="00ED4FF2" w:rsidP="00AB6D0B">
      <w:pPr>
        <w:pStyle w:val="a8"/>
        <w:numPr>
          <w:ilvl w:val="0"/>
          <w:numId w:val="39"/>
        </w:numPr>
        <w:jc w:val="both"/>
      </w:pPr>
      <w:r>
        <w:t xml:space="preserve">На плоскости параметров </w:t>
      </w:r>
      <w:r>
        <w:rPr>
          <w:noProof/>
          <w:position w:val="-12"/>
        </w:rPr>
        <w:drawing>
          <wp:inline distT="0" distB="0" distL="0" distR="0" wp14:anchorId="0196D00A" wp14:editId="11B7C80F">
            <wp:extent cx="182880" cy="236220"/>
            <wp:effectExtent l="0" t="0" r="762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5282924F" wp14:editId="7633C224">
            <wp:extent cx="205740" cy="236220"/>
            <wp:effectExtent l="0" t="0" r="381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0C">
        <w:t xml:space="preserve"> </w:t>
      </w:r>
      <w:r>
        <w:t>построить параметрический портрет системы, провести линии кратности и нейтральности. Найти точки бифуркаций ко-размерности 2, С (трехкратный корень) и ТВ (</w:t>
      </w:r>
      <w:proofErr w:type="spellStart"/>
      <w:r>
        <w:t>Такенса</w:t>
      </w:r>
      <w:proofErr w:type="spellEnd"/>
      <w:r>
        <w:t xml:space="preserve">-Богданова, два </w:t>
      </w:r>
      <w:proofErr w:type="spellStart"/>
      <w:r>
        <w:t>с.з</w:t>
      </w:r>
      <w:proofErr w:type="spellEnd"/>
      <w:r>
        <w:t>. равны 0).</w:t>
      </w:r>
    </w:p>
    <w:p w:rsidR="00ED4FF2" w:rsidRDefault="00ED4FF2" w:rsidP="00AB6D0B">
      <w:pPr>
        <w:pStyle w:val="a8"/>
        <w:numPr>
          <w:ilvl w:val="0"/>
          <w:numId w:val="39"/>
        </w:numPr>
        <w:jc w:val="both"/>
      </w:pPr>
      <w:r>
        <w:t>Для одного из набора параметров в области колебаний построить фазовый портрет системы: отметить стационарную точку нарисовать предельный цикл, нарисовать несколько траекторий, которые наматываются на цикл</w:t>
      </w:r>
    </w:p>
    <w:p w:rsidR="00ED4FF2" w:rsidRDefault="00ED4FF2" w:rsidP="00AB6D0B">
      <w:pPr>
        <w:pStyle w:val="a8"/>
        <w:numPr>
          <w:ilvl w:val="0"/>
          <w:numId w:val="39"/>
        </w:numPr>
        <w:jc w:val="both"/>
      </w:pPr>
      <w:r>
        <w:t xml:space="preserve">Нарисовать графики колебаний </w:t>
      </w:r>
      <w:r w:rsidRPr="00617791">
        <w:rPr>
          <w:i/>
          <w:sz w:val="28"/>
          <w:szCs w:val="28"/>
        </w:rPr>
        <w:t>х(</w:t>
      </w:r>
      <w:r w:rsidRPr="00617791">
        <w:rPr>
          <w:i/>
          <w:sz w:val="28"/>
          <w:szCs w:val="28"/>
          <w:lang w:val="en-US"/>
        </w:rPr>
        <w:t>t</w:t>
      </w:r>
      <w:r w:rsidRPr="00617791">
        <w:rPr>
          <w:i/>
          <w:sz w:val="28"/>
          <w:szCs w:val="28"/>
        </w:rPr>
        <w:t>)</w:t>
      </w:r>
      <w:r>
        <w:t xml:space="preserve"> и </w:t>
      </w:r>
      <w:r w:rsidRPr="00617791">
        <w:rPr>
          <w:i/>
          <w:sz w:val="28"/>
          <w:szCs w:val="28"/>
        </w:rPr>
        <w:t>у(</w:t>
      </w:r>
      <w:r w:rsidRPr="00617791">
        <w:rPr>
          <w:i/>
          <w:sz w:val="28"/>
          <w:szCs w:val="28"/>
          <w:lang w:val="en-US"/>
        </w:rPr>
        <w:t>t</w:t>
      </w:r>
      <w:r w:rsidRPr="00617791">
        <w:rPr>
          <w:i/>
          <w:sz w:val="28"/>
          <w:szCs w:val="28"/>
        </w:rPr>
        <w:t>)</w:t>
      </w:r>
      <w:r>
        <w:t xml:space="preserve">. </w:t>
      </w:r>
    </w:p>
    <w:p w:rsidR="00ED4FF2" w:rsidRDefault="00ED4FF2" w:rsidP="00ED4FF2">
      <w:pPr>
        <w:jc w:val="both"/>
      </w:pPr>
    </w:p>
    <w:p w:rsidR="00C86D3C" w:rsidRPr="00131592" w:rsidRDefault="00EF418F" w:rsidP="00C86D3C">
      <w:pPr>
        <w:pStyle w:val="a4"/>
        <w:rPr>
          <w:b/>
        </w:rPr>
      </w:pPr>
      <w:r>
        <w:rPr>
          <w:b/>
        </w:rPr>
        <w:br w:type="page"/>
      </w:r>
      <w:r w:rsidR="006E6EEB">
        <w:rPr>
          <w:b/>
        </w:rPr>
        <w:lastRenderedPageBreak/>
        <w:t>Курсовая работа № 2</w:t>
      </w:r>
    </w:p>
    <w:p w:rsidR="00C86D3C" w:rsidRPr="00131592" w:rsidRDefault="00C86D3C" w:rsidP="00C86D3C">
      <w:pPr>
        <w:pStyle w:val="a6"/>
        <w:rPr>
          <w:b/>
        </w:rPr>
      </w:pPr>
      <w:r w:rsidRPr="00131592">
        <w:rPr>
          <w:b/>
        </w:rPr>
        <w:t xml:space="preserve">Построение фазового портрета </w:t>
      </w:r>
      <w:r>
        <w:rPr>
          <w:b/>
        </w:rPr>
        <w:t xml:space="preserve">химической </w:t>
      </w:r>
      <w:r w:rsidRPr="00131592">
        <w:rPr>
          <w:b/>
        </w:rPr>
        <w:t>реакции</w:t>
      </w:r>
    </w:p>
    <w:p w:rsidR="00C86D3C" w:rsidRDefault="00C86D3C" w:rsidP="00C86D3C">
      <w:pPr>
        <w:pStyle w:val="a6"/>
      </w:pPr>
    </w:p>
    <w:p w:rsidR="00C86D3C" w:rsidRPr="00C86D3C" w:rsidRDefault="00C86D3C" w:rsidP="00C86D3C">
      <w:pPr>
        <w:jc w:val="center"/>
        <w:rPr>
          <w:lang w:val="en-US"/>
        </w:rPr>
      </w:pPr>
      <w:r>
        <w:t xml:space="preserve">Вариант № </w:t>
      </w:r>
      <w:r w:rsidRPr="00C86D3C">
        <w:t>1</w:t>
      </w:r>
      <w:r>
        <w:rPr>
          <w:lang w:val="en-US"/>
        </w:rPr>
        <w:t>1</w:t>
      </w:r>
    </w:p>
    <w:p w:rsidR="00C86D3C" w:rsidRPr="00D5191F" w:rsidRDefault="00C86D3C" w:rsidP="00C86D3C">
      <w:pPr>
        <w:jc w:val="center"/>
        <w:rPr>
          <w:b/>
        </w:rPr>
      </w:pPr>
      <w:r w:rsidRPr="00D5191F">
        <w:rPr>
          <w:b/>
        </w:rPr>
        <w:t xml:space="preserve">Автокаталитическая </w:t>
      </w:r>
      <w:r>
        <w:rPr>
          <w:b/>
        </w:rPr>
        <w:t xml:space="preserve">реакция </w:t>
      </w:r>
      <w:r w:rsidRPr="00D5191F">
        <w:rPr>
          <w:b/>
        </w:rPr>
        <w:t>с буферной стадией</w:t>
      </w:r>
    </w:p>
    <w:p w:rsidR="00C86D3C" w:rsidRDefault="00C86D3C" w:rsidP="00C86D3C">
      <w:pPr>
        <w:jc w:val="both"/>
      </w:pPr>
    </w:p>
    <w:p w:rsidR="00C86D3C" w:rsidRDefault="00C86D3C" w:rsidP="00C86D3C">
      <w:pPr>
        <w:pStyle w:val="3"/>
        <w:spacing w:line="240" w:lineRule="auto"/>
        <w:rPr>
          <w:caps/>
          <w:szCs w:val="28"/>
        </w:rPr>
      </w:pPr>
      <w:r>
        <w:rPr>
          <w:caps/>
          <w:szCs w:val="28"/>
        </w:rPr>
        <w:t>Кинетическая схема реакции</w:t>
      </w:r>
    </w:p>
    <w:p w:rsidR="00C86D3C" w:rsidRDefault="00C86D3C" w:rsidP="00C86D3C">
      <w:pPr>
        <w:jc w:val="both"/>
        <w:rPr>
          <w:sz w:val="20"/>
        </w:rPr>
      </w:pPr>
    </w:p>
    <w:p w:rsidR="00C86D3C" w:rsidRDefault="00C86D3C" w:rsidP="00C86D3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1</w:t>
      </w:r>
      <w:proofErr w:type="gramEnd"/>
      <w:r>
        <w:rPr>
          <w:sz w:val="20"/>
          <w:vertAlign w:val="superscript"/>
        </w:rPr>
        <w:t>+</w:t>
      </w:r>
    </w:p>
    <w:p w:rsidR="00C86D3C" w:rsidRPr="00066F68" w:rsidRDefault="00C86D3C" w:rsidP="00C86D3C">
      <w:pPr>
        <w:jc w:val="both"/>
        <w:rPr>
          <w:sz w:val="28"/>
        </w:rPr>
      </w:pPr>
      <w:r w:rsidRPr="00066F68">
        <w:rPr>
          <w:sz w:val="28"/>
        </w:rPr>
        <w:t xml:space="preserve">1)               </w:t>
      </w:r>
      <w:r>
        <w:rPr>
          <w:sz w:val="28"/>
        </w:rPr>
        <w:t>Х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</w:t>
      </w:r>
      <w:r>
        <w:rPr>
          <w:sz w:val="28"/>
        </w:rPr>
        <w:t xml:space="preserve"> </w:t>
      </w:r>
      <w:r w:rsidRPr="00066F68">
        <w:rPr>
          <w:sz w:val="28"/>
        </w:rPr>
        <w:t xml:space="preserve">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Х</w:t>
      </w:r>
      <w:r w:rsidRPr="00066F68">
        <w:rPr>
          <w:sz w:val="28"/>
        </w:rPr>
        <w:t xml:space="preserve">] </w:t>
      </w:r>
    </w:p>
    <w:p w:rsidR="00C86D3C" w:rsidRPr="00066F68" w:rsidRDefault="00C86D3C" w:rsidP="00C86D3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1</w:t>
      </w:r>
      <w:r>
        <w:rPr>
          <w:sz w:val="20"/>
          <w:vertAlign w:val="superscript"/>
        </w:rPr>
        <w:t>-</w:t>
      </w:r>
      <w:proofErr w:type="gramEnd"/>
    </w:p>
    <w:p w:rsidR="00C86D3C" w:rsidRPr="00066F68" w:rsidRDefault="00C86D3C" w:rsidP="00C86D3C">
      <w:pPr>
        <w:spacing w:before="240"/>
        <w:jc w:val="both"/>
        <w:rPr>
          <w:sz w:val="20"/>
        </w:rPr>
      </w:pPr>
      <w:r w:rsidRPr="00066F68">
        <w:rPr>
          <w:sz w:val="20"/>
        </w:rPr>
        <w:t xml:space="preserve">                                                  </w:t>
      </w:r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2</w:t>
      </w:r>
    </w:p>
    <w:p w:rsidR="00C86D3C" w:rsidRPr="00D5191F" w:rsidRDefault="00C86D3C" w:rsidP="00C86D3C">
      <w:pPr>
        <w:jc w:val="both"/>
        <w:rPr>
          <w:sz w:val="28"/>
        </w:rPr>
      </w:pPr>
      <w:r w:rsidRPr="00066F68">
        <w:rPr>
          <w:sz w:val="28"/>
        </w:rPr>
        <w:t xml:space="preserve">2)               </w:t>
      </w:r>
      <w:r w:rsidRPr="001672E5">
        <w:rPr>
          <w:sz w:val="28"/>
        </w:rPr>
        <w:t>[</w:t>
      </w:r>
      <w:r>
        <w:rPr>
          <w:sz w:val="28"/>
        </w:rPr>
        <w:t>Х</w:t>
      </w:r>
      <w:r w:rsidRPr="001672E5">
        <w:rPr>
          <w:sz w:val="28"/>
        </w:rPr>
        <w:t>]</w:t>
      </w:r>
      <w:r w:rsidRPr="00066F68">
        <w:rPr>
          <w:sz w:val="28"/>
        </w:rPr>
        <w:t xml:space="preserve">  +  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E"/>
      </w:r>
      <w:r w:rsidRPr="00066F68"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  + Х</w:t>
      </w:r>
      <w:r>
        <w:rPr>
          <w:sz w:val="28"/>
          <w:lang w:val="en-US"/>
        </w:rPr>
        <w:sym w:font="Symbol" w:char="F0AD"/>
      </w:r>
    </w:p>
    <w:p w:rsidR="00C86D3C" w:rsidRDefault="00C86D3C" w:rsidP="00C86D3C">
      <w:pPr>
        <w:jc w:val="both"/>
        <w:rPr>
          <w:sz w:val="20"/>
        </w:rPr>
      </w:pPr>
    </w:p>
    <w:p w:rsidR="00C86D3C" w:rsidRPr="00066F68" w:rsidRDefault="00C86D3C" w:rsidP="00C86D3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3</w:t>
      </w:r>
      <w:proofErr w:type="gramEnd"/>
      <w:r>
        <w:rPr>
          <w:sz w:val="20"/>
          <w:vertAlign w:val="superscript"/>
        </w:rPr>
        <w:t>+</w:t>
      </w:r>
    </w:p>
    <w:p w:rsidR="00C86D3C" w:rsidRPr="00066F68" w:rsidRDefault="00C86D3C" w:rsidP="00C86D3C">
      <w:pPr>
        <w:jc w:val="both"/>
        <w:rPr>
          <w:sz w:val="28"/>
        </w:rPr>
      </w:pPr>
      <w:r w:rsidRPr="00066F68">
        <w:rPr>
          <w:sz w:val="28"/>
        </w:rPr>
        <w:t xml:space="preserve">3)         </w:t>
      </w:r>
      <w:r>
        <w:rPr>
          <w:sz w:val="28"/>
        </w:rPr>
        <w:t xml:space="preserve">     У</w:t>
      </w:r>
      <w:r w:rsidRPr="00066F68">
        <w:rPr>
          <w:sz w:val="28"/>
        </w:rPr>
        <w:t xml:space="preserve">  +  </w:t>
      </w:r>
      <w:r w:rsidRPr="00D526E7">
        <w:rPr>
          <w:sz w:val="28"/>
        </w:rPr>
        <w:t>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У</w:t>
      </w:r>
      <w:r w:rsidRPr="00066F68">
        <w:rPr>
          <w:sz w:val="28"/>
        </w:rPr>
        <w:t xml:space="preserve">] </w:t>
      </w:r>
    </w:p>
    <w:p w:rsidR="00C86D3C" w:rsidRPr="00D5191F" w:rsidRDefault="00C86D3C" w:rsidP="00C86D3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</w:t>
      </w:r>
      <w:r>
        <w:rPr>
          <w:sz w:val="20"/>
        </w:rPr>
        <w:t xml:space="preserve"> </w:t>
      </w:r>
      <w:r w:rsidRPr="00066F68">
        <w:rPr>
          <w:sz w:val="20"/>
        </w:rPr>
        <w:t xml:space="preserve">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-</w:t>
      </w:r>
      <w:proofErr w:type="gramEnd"/>
    </w:p>
    <w:p w:rsidR="00C86D3C" w:rsidRDefault="00C86D3C" w:rsidP="00C86D3C">
      <w:pPr>
        <w:jc w:val="both"/>
      </w:pPr>
      <w:r>
        <w:t xml:space="preserve">Здесь </w:t>
      </w:r>
      <w:r>
        <w:rPr>
          <w:i/>
          <w:noProof/>
          <w:position w:val="-2"/>
        </w:rPr>
        <w:drawing>
          <wp:inline distT="0" distB="0" distL="0" distR="0" wp14:anchorId="3B1655DF" wp14:editId="62E91D15">
            <wp:extent cx="121920" cy="13716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свободный адсорбционный центр на поверхности, [Х] и [У] – адсорбированные на поверхности  атомы веществ Х и У</w:t>
      </w:r>
      <w:r w:rsidRPr="007717BE">
        <w:t xml:space="preserve"> </w:t>
      </w:r>
      <w:r>
        <w:t xml:space="preserve">соответственно. Температура Т поддерживается постоянной, парциальные давления газов </w:t>
      </w:r>
      <w:r>
        <w:rPr>
          <w:lang w:val="en-US"/>
        </w:rPr>
        <w:t>P</w:t>
      </w:r>
      <w:r w:rsidRPr="007717BE">
        <w:rPr>
          <w:vertAlign w:val="subscript"/>
        </w:rPr>
        <w:t>Х</w:t>
      </w:r>
      <w:r>
        <w:t xml:space="preserve"> и </w:t>
      </w:r>
      <w:r>
        <w:rPr>
          <w:lang w:val="en-US"/>
        </w:rPr>
        <w:t>P</w:t>
      </w:r>
      <w:proofErr w:type="gramStart"/>
      <w:r w:rsidRPr="007717BE">
        <w:rPr>
          <w:vertAlign w:val="subscript"/>
        </w:rPr>
        <w:t>У</w:t>
      </w:r>
      <w:r>
        <w:t xml:space="preserve">  в</w:t>
      </w:r>
      <w:proofErr w:type="gramEnd"/>
      <w:r>
        <w:t xml:space="preserve"> газовой фазе постоянные.</w:t>
      </w:r>
    </w:p>
    <w:p w:rsidR="00C86D3C" w:rsidRDefault="00C86D3C" w:rsidP="00C86D3C">
      <w:pPr>
        <w:ind w:firstLine="708"/>
        <w:jc w:val="both"/>
      </w:pPr>
      <w:r>
        <w:t xml:space="preserve">Уравнения модели относительно концентраций </w:t>
      </w:r>
      <w:r w:rsidRPr="00CE5E2C">
        <w:rPr>
          <w:i/>
          <w:sz w:val="28"/>
          <w:szCs w:val="28"/>
        </w:rPr>
        <w:t>х</w:t>
      </w:r>
      <w:r>
        <w:t xml:space="preserve"> и </w:t>
      </w:r>
      <w:r w:rsidRPr="00CE5E2C">
        <w:rPr>
          <w:i/>
          <w:sz w:val="28"/>
          <w:szCs w:val="28"/>
        </w:rPr>
        <w:t>у</w:t>
      </w:r>
      <w:r>
        <w:t xml:space="preserve"> имеют вид: </w:t>
      </w:r>
    </w:p>
    <w:p w:rsidR="00C86D3C" w:rsidRPr="00417320" w:rsidRDefault="00C86D3C" w:rsidP="00C86D3C">
      <w:pPr>
        <w:ind w:left="1416" w:firstLine="708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x</m:t>
          </m:r>
        </m:oMath>
      </m:oMathPara>
    </w:p>
    <w:p w:rsidR="00C86D3C" w:rsidRDefault="00C86D3C" w:rsidP="00C86D3C">
      <w:pPr>
        <w:ind w:left="708" w:firstLine="708"/>
        <w:jc w:val="both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sSup>
          <m:sSup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y.</m:t>
        </m:r>
      </m:oMath>
      <w:r>
        <w:rPr>
          <w:sz w:val="28"/>
          <w:szCs w:val="28"/>
        </w:rPr>
        <w:t xml:space="preserve">   </w:t>
      </w:r>
    </w:p>
    <w:p w:rsidR="00C86D3C" w:rsidRDefault="00C86D3C" w:rsidP="00C86D3C">
      <w:pPr>
        <w:ind w:firstLine="708"/>
        <w:jc w:val="both"/>
      </w:pPr>
    </w:p>
    <w:p w:rsidR="00C86D3C" w:rsidRDefault="00C86D3C" w:rsidP="00C86D3C">
      <w:pPr>
        <w:jc w:val="both"/>
      </w:pPr>
      <w:r>
        <w:t xml:space="preserve">Здесь </w:t>
      </w:r>
      <w:r>
        <w:rPr>
          <w:noProof/>
          <w:position w:val="-12"/>
        </w:rPr>
        <w:drawing>
          <wp:inline distT="0" distB="0" distL="0" distR="0" wp14:anchorId="240D9D00" wp14:editId="394CD1D5">
            <wp:extent cx="98298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C86D3C" w:rsidRPr="000E3E79" w:rsidRDefault="00C86D3C" w:rsidP="00C86D3C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1,  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0.5,     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x+2y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</m:t>
          </m:r>
        </m:oMath>
      </m:oMathPara>
    </w:p>
    <w:p w:rsidR="00C86D3C" w:rsidRDefault="00C86D3C" w:rsidP="00C86D3C">
      <w:pPr>
        <w:jc w:val="both"/>
      </w:pPr>
      <w:r>
        <w:t xml:space="preserve">Базовый набор параметров: </w:t>
      </w:r>
      <w:r>
        <w:rPr>
          <w:noProof/>
          <w:position w:val="-12"/>
        </w:rPr>
        <w:drawing>
          <wp:inline distT="0" distB="0" distL="0" distR="0" wp14:anchorId="531AA122" wp14:editId="3FA47D81">
            <wp:extent cx="182880" cy="23622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0.2, </w:t>
      </w:r>
      <w:r>
        <w:rPr>
          <w:noProof/>
          <w:position w:val="-12"/>
        </w:rPr>
        <w:drawing>
          <wp:inline distT="0" distB="0" distL="0" distR="0" wp14:anchorId="246F83C6" wp14:editId="651F0876">
            <wp:extent cx="266700" cy="29718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0.01,</w:t>
      </w:r>
      <w:r w:rsidRPr="00575923">
        <w:t xml:space="preserve"> </w:t>
      </w:r>
      <w:r>
        <w:rPr>
          <w:noProof/>
          <w:position w:val="-12"/>
        </w:rPr>
        <w:drawing>
          <wp:inline distT="0" distB="0" distL="0" distR="0" wp14:anchorId="72948648" wp14:editId="46F07C2E">
            <wp:extent cx="190500" cy="23622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E858CC">
        <w:t>4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12D8CCA7" wp14:editId="222FD147">
            <wp:extent cx="205740" cy="23622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</w:t>
      </w:r>
      <w:r w:rsidRPr="00E858CC">
        <w:t>3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1F7C4386" wp14:editId="7D371E07">
            <wp:extent cx="297180" cy="29718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4109B8">
        <w:t>2</w:t>
      </w:r>
      <w:r>
        <w:t>.</w:t>
      </w:r>
    </w:p>
    <w:p w:rsidR="00C86D3C" w:rsidRDefault="00C86D3C" w:rsidP="00C86D3C">
      <w:pPr>
        <w:jc w:val="center"/>
        <w:rPr>
          <w:b/>
        </w:rPr>
      </w:pPr>
    </w:p>
    <w:p w:rsidR="00C86D3C" w:rsidRPr="00617791" w:rsidRDefault="00C86D3C" w:rsidP="00C86D3C">
      <w:pPr>
        <w:ind w:left="360"/>
        <w:jc w:val="center"/>
        <w:rPr>
          <w:b/>
        </w:rPr>
      </w:pPr>
      <w:r w:rsidRPr="00617791">
        <w:rPr>
          <w:b/>
        </w:rPr>
        <w:t>Однопараметрический анализ.</w:t>
      </w:r>
    </w:p>
    <w:p w:rsidR="00C86D3C" w:rsidRPr="00795163" w:rsidRDefault="00C86D3C" w:rsidP="00C86D3C">
      <w:pPr>
        <w:pStyle w:val="a8"/>
        <w:numPr>
          <w:ilvl w:val="0"/>
          <w:numId w:val="39"/>
        </w:numPr>
        <w:jc w:val="both"/>
      </w:pPr>
      <w:r w:rsidRPr="00795163">
        <w:t xml:space="preserve">Построить зависимость стационарных решений </w:t>
      </w:r>
      <w:proofErr w:type="spellStart"/>
      <w:r w:rsidRPr="00617791">
        <w:rPr>
          <w:i/>
        </w:rPr>
        <w:t>х</w:t>
      </w:r>
      <w:r w:rsidRPr="00617791">
        <w:rPr>
          <w:i/>
          <w:vertAlign w:val="subscript"/>
        </w:rPr>
        <w:t>с</w:t>
      </w:r>
      <w:proofErr w:type="spellEnd"/>
      <w:r w:rsidRPr="00795163">
        <w:t xml:space="preserve"> и </w:t>
      </w:r>
      <w:r w:rsidRPr="00617791">
        <w:rPr>
          <w:i/>
        </w:rPr>
        <w:t>у</w:t>
      </w:r>
      <w:r w:rsidRPr="00617791">
        <w:rPr>
          <w:i/>
          <w:vertAlign w:val="subscript"/>
        </w:rPr>
        <w:t>с</w:t>
      </w:r>
      <w:r w:rsidRPr="00795163">
        <w:t xml:space="preserve"> от параметра </w:t>
      </w:r>
      <w:r>
        <w:rPr>
          <w:noProof/>
          <w:position w:val="-12"/>
        </w:rPr>
        <w:drawing>
          <wp:inline distT="0" distB="0" distL="0" distR="0" wp14:anchorId="4687F525" wp14:editId="68D456FE">
            <wp:extent cx="182880" cy="236220"/>
            <wp:effectExtent l="0" t="0" r="762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63">
        <w:t xml:space="preserve"> для нескольких значений параметра </w:t>
      </w:r>
      <w:r>
        <w:rPr>
          <w:noProof/>
          <w:position w:val="-12"/>
        </w:rPr>
        <w:drawing>
          <wp:inline distT="0" distB="0" distL="0" distR="0" wp14:anchorId="351A4436" wp14:editId="4BB7A1B6">
            <wp:extent cx="205740" cy="236220"/>
            <wp:effectExtent l="0" t="0" r="381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63">
        <w:t>: 0.1, 0.5, 1, 1</w:t>
      </w:r>
      <w:r>
        <w:t>.</w:t>
      </w:r>
      <w:r w:rsidRPr="00795163">
        <w:t>5 и 2.</w:t>
      </w:r>
      <w:r>
        <w:t>0, 2.5</w:t>
      </w:r>
      <w:r w:rsidRPr="00795163">
        <w:t xml:space="preserve"> </w:t>
      </w:r>
    </w:p>
    <w:p w:rsidR="00C86D3C" w:rsidRDefault="00C86D3C" w:rsidP="00C86D3C">
      <w:pPr>
        <w:pStyle w:val="a8"/>
        <w:numPr>
          <w:ilvl w:val="0"/>
          <w:numId w:val="39"/>
        </w:numPr>
        <w:jc w:val="both"/>
      </w:pPr>
      <w:r>
        <w:t>Исследуя след и определитель матрицы Якоби, найти точки бифуркаций, уточнить и отметить их на графиках.</w:t>
      </w:r>
    </w:p>
    <w:p w:rsidR="00C86D3C" w:rsidRPr="00795163" w:rsidRDefault="00C86D3C" w:rsidP="00C86D3C">
      <w:pPr>
        <w:pStyle w:val="a8"/>
        <w:ind w:left="357"/>
        <w:jc w:val="both"/>
      </w:pPr>
    </w:p>
    <w:p w:rsidR="00C86D3C" w:rsidRPr="00AB6D0B" w:rsidRDefault="00C86D3C" w:rsidP="00C86D3C">
      <w:pPr>
        <w:ind w:left="360"/>
        <w:jc w:val="center"/>
        <w:rPr>
          <w:b/>
        </w:rPr>
      </w:pPr>
      <w:r w:rsidRPr="00AB6D0B">
        <w:rPr>
          <w:b/>
        </w:rPr>
        <w:t>Двухпараметрический анализ.</w:t>
      </w:r>
    </w:p>
    <w:p w:rsidR="00C86D3C" w:rsidRPr="00AF091C" w:rsidRDefault="00C86D3C" w:rsidP="00C86D3C">
      <w:pPr>
        <w:pStyle w:val="a8"/>
        <w:numPr>
          <w:ilvl w:val="0"/>
          <w:numId w:val="39"/>
        </w:numPr>
        <w:jc w:val="both"/>
      </w:pPr>
      <w:r>
        <w:t xml:space="preserve">На плоскости параметров </w:t>
      </w:r>
      <w:r>
        <w:rPr>
          <w:noProof/>
          <w:position w:val="-12"/>
        </w:rPr>
        <w:drawing>
          <wp:inline distT="0" distB="0" distL="0" distR="0" wp14:anchorId="5EC391A4" wp14:editId="0FB72835">
            <wp:extent cx="182880" cy="236220"/>
            <wp:effectExtent l="0" t="0" r="762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008E34C0" wp14:editId="6A8A65C4">
            <wp:extent cx="205740" cy="236220"/>
            <wp:effectExtent l="0" t="0" r="381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0C">
        <w:t xml:space="preserve"> </w:t>
      </w:r>
      <w:r>
        <w:t>построить параметрический портрет системы, провести линии кратности и нейтральности. Найти точки бифуркаций ко-размерности 2, С (трехкратный корень) и ТВ (</w:t>
      </w:r>
      <w:proofErr w:type="spellStart"/>
      <w:r>
        <w:t>Такенса</w:t>
      </w:r>
      <w:proofErr w:type="spellEnd"/>
      <w:r>
        <w:t xml:space="preserve">-Богданова, два </w:t>
      </w:r>
      <w:proofErr w:type="spellStart"/>
      <w:r>
        <w:t>с.з</w:t>
      </w:r>
      <w:proofErr w:type="spellEnd"/>
      <w:r>
        <w:t>. равны 0).</w:t>
      </w:r>
    </w:p>
    <w:p w:rsidR="00C86D3C" w:rsidRDefault="00C86D3C" w:rsidP="00C86D3C">
      <w:pPr>
        <w:pStyle w:val="a8"/>
        <w:numPr>
          <w:ilvl w:val="0"/>
          <w:numId w:val="39"/>
        </w:numPr>
        <w:jc w:val="both"/>
      </w:pPr>
      <w:r>
        <w:t>Для одного из набора параметров в области колебаний построить фазовый портрет системы: отметить стационарную точку нарисовать предельный цикл, нарисовать несколько траекторий, которые наматываются на цикл</w:t>
      </w:r>
    </w:p>
    <w:p w:rsidR="00C86D3C" w:rsidRDefault="00C86D3C" w:rsidP="00C86D3C">
      <w:pPr>
        <w:pStyle w:val="a8"/>
        <w:numPr>
          <w:ilvl w:val="0"/>
          <w:numId w:val="39"/>
        </w:numPr>
        <w:jc w:val="both"/>
      </w:pPr>
      <w:r>
        <w:t xml:space="preserve">Нарисовать графики колебаний </w:t>
      </w:r>
      <w:r w:rsidRPr="00617791">
        <w:rPr>
          <w:i/>
          <w:sz w:val="28"/>
          <w:szCs w:val="28"/>
        </w:rPr>
        <w:t>х(</w:t>
      </w:r>
      <w:r w:rsidRPr="00617791">
        <w:rPr>
          <w:i/>
          <w:sz w:val="28"/>
          <w:szCs w:val="28"/>
          <w:lang w:val="en-US"/>
        </w:rPr>
        <w:t>t</w:t>
      </w:r>
      <w:r w:rsidRPr="00617791">
        <w:rPr>
          <w:i/>
          <w:sz w:val="28"/>
          <w:szCs w:val="28"/>
        </w:rPr>
        <w:t>)</w:t>
      </w:r>
      <w:r>
        <w:t xml:space="preserve"> и </w:t>
      </w:r>
      <w:r w:rsidRPr="00617791">
        <w:rPr>
          <w:i/>
          <w:sz w:val="28"/>
          <w:szCs w:val="28"/>
        </w:rPr>
        <w:t>у(</w:t>
      </w:r>
      <w:r w:rsidRPr="00617791">
        <w:rPr>
          <w:i/>
          <w:sz w:val="28"/>
          <w:szCs w:val="28"/>
          <w:lang w:val="en-US"/>
        </w:rPr>
        <w:t>t</w:t>
      </w:r>
      <w:r w:rsidRPr="00617791">
        <w:rPr>
          <w:i/>
          <w:sz w:val="28"/>
          <w:szCs w:val="28"/>
        </w:rPr>
        <w:t>)</w:t>
      </w:r>
      <w:r>
        <w:t xml:space="preserve">. </w:t>
      </w:r>
    </w:p>
    <w:p w:rsidR="00C86D3C" w:rsidRPr="00131592" w:rsidRDefault="00CD1D0B" w:rsidP="00C86D3C">
      <w:pPr>
        <w:pStyle w:val="a4"/>
        <w:rPr>
          <w:b/>
        </w:rPr>
      </w:pPr>
      <w:r>
        <w:br w:type="page"/>
      </w:r>
      <w:r w:rsidR="006E6EEB">
        <w:rPr>
          <w:b/>
        </w:rPr>
        <w:lastRenderedPageBreak/>
        <w:t>Курсовая работа № 2</w:t>
      </w:r>
    </w:p>
    <w:p w:rsidR="00C86D3C" w:rsidRPr="00131592" w:rsidRDefault="00C86D3C" w:rsidP="00C86D3C">
      <w:pPr>
        <w:pStyle w:val="a6"/>
        <w:rPr>
          <w:b/>
        </w:rPr>
      </w:pPr>
      <w:r w:rsidRPr="00131592">
        <w:rPr>
          <w:b/>
        </w:rPr>
        <w:t xml:space="preserve">Построение фазового портрета </w:t>
      </w:r>
      <w:r>
        <w:rPr>
          <w:b/>
        </w:rPr>
        <w:t xml:space="preserve">химической </w:t>
      </w:r>
      <w:r w:rsidRPr="00131592">
        <w:rPr>
          <w:b/>
        </w:rPr>
        <w:t>реакции</w:t>
      </w:r>
    </w:p>
    <w:p w:rsidR="00C86D3C" w:rsidRDefault="00C86D3C" w:rsidP="00C86D3C">
      <w:pPr>
        <w:pStyle w:val="a6"/>
      </w:pPr>
    </w:p>
    <w:p w:rsidR="00C86D3C" w:rsidRPr="00C86D3C" w:rsidRDefault="00C86D3C" w:rsidP="00C86D3C">
      <w:pPr>
        <w:jc w:val="center"/>
        <w:rPr>
          <w:lang w:val="en-US"/>
        </w:rPr>
      </w:pPr>
      <w:r>
        <w:t xml:space="preserve">Вариант № </w:t>
      </w:r>
      <w:r w:rsidRPr="00C86D3C">
        <w:t>1</w:t>
      </w:r>
      <w:r>
        <w:rPr>
          <w:lang w:val="en-US"/>
        </w:rPr>
        <w:t>2</w:t>
      </w:r>
    </w:p>
    <w:p w:rsidR="00C86D3C" w:rsidRPr="00D5191F" w:rsidRDefault="00C86D3C" w:rsidP="00C86D3C">
      <w:pPr>
        <w:jc w:val="center"/>
        <w:rPr>
          <w:b/>
        </w:rPr>
      </w:pPr>
      <w:r w:rsidRPr="00D5191F">
        <w:rPr>
          <w:b/>
        </w:rPr>
        <w:t xml:space="preserve">Автокаталитическая </w:t>
      </w:r>
      <w:r>
        <w:rPr>
          <w:b/>
        </w:rPr>
        <w:t xml:space="preserve">реакция </w:t>
      </w:r>
      <w:r w:rsidRPr="00D5191F">
        <w:rPr>
          <w:b/>
        </w:rPr>
        <w:t>с буферной стадией</w:t>
      </w:r>
    </w:p>
    <w:p w:rsidR="00C86D3C" w:rsidRDefault="00C86D3C" w:rsidP="00C86D3C">
      <w:pPr>
        <w:jc w:val="both"/>
      </w:pPr>
    </w:p>
    <w:p w:rsidR="00C86D3C" w:rsidRDefault="00C86D3C" w:rsidP="00C86D3C">
      <w:pPr>
        <w:pStyle w:val="3"/>
        <w:spacing w:line="240" w:lineRule="auto"/>
        <w:rPr>
          <w:caps/>
          <w:szCs w:val="28"/>
        </w:rPr>
      </w:pPr>
      <w:r>
        <w:rPr>
          <w:caps/>
          <w:szCs w:val="28"/>
        </w:rPr>
        <w:t>Кинетическая схема реакции</w:t>
      </w:r>
    </w:p>
    <w:p w:rsidR="00C86D3C" w:rsidRDefault="00C86D3C" w:rsidP="00C86D3C">
      <w:pPr>
        <w:jc w:val="both"/>
        <w:rPr>
          <w:sz w:val="20"/>
        </w:rPr>
      </w:pPr>
    </w:p>
    <w:p w:rsidR="00C86D3C" w:rsidRDefault="00C86D3C" w:rsidP="00C86D3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1</w:t>
      </w:r>
      <w:proofErr w:type="gramEnd"/>
      <w:r>
        <w:rPr>
          <w:sz w:val="20"/>
          <w:vertAlign w:val="superscript"/>
        </w:rPr>
        <w:t>+</w:t>
      </w:r>
    </w:p>
    <w:p w:rsidR="00C86D3C" w:rsidRPr="00066F68" w:rsidRDefault="00C86D3C" w:rsidP="00C86D3C">
      <w:pPr>
        <w:jc w:val="both"/>
        <w:rPr>
          <w:sz w:val="28"/>
        </w:rPr>
      </w:pPr>
      <w:r w:rsidRPr="00066F68">
        <w:rPr>
          <w:sz w:val="28"/>
        </w:rPr>
        <w:t xml:space="preserve">1)               </w:t>
      </w:r>
      <w:r>
        <w:rPr>
          <w:sz w:val="28"/>
        </w:rPr>
        <w:t>Х</w:t>
      </w:r>
      <w:r w:rsidRPr="00066F68">
        <w:rPr>
          <w:sz w:val="28"/>
        </w:rPr>
        <w:t xml:space="preserve">  +  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</w:t>
      </w:r>
      <w:r>
        <w:rPr>
          <w:sz w:val="28"/>
        </w:rPr>
        <w:t xml:space="preserve"> </w:t>
      </w:r>
      <w:r w:rsidRPr="00066F68">
        <w:rPr>
          <w:sz w:val="28"/>
        </w:rPr>
        <w:t xml:space="preserve">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Х</w:t>
      </w:r>
      <w:r w:rsidRPr="00066F68">
        <w:rPr>
          <w:sz w:val="28"/>
        </w:rPr>
        <w:t xml:space="preserve">] </w:t>
      </w:r>
    </w:p>
    <w:p w:rsidR="00C86D3C" w:rsidRPr="00066F68" w:rsidRDefault="00C86D3C" w:rsidP="00C86D3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1</w:t>
      </w:r>
      <w:r>
        <w:rPr>
          <w:sz w:val="20"/>
          <w:vertAlign w:val="superscript"/>
        </w:rPr>
        <w:t>-</w:t>
      </w:r>
      <w:proofErr w:type="gramEnd"/>
    </w:p>
    <w:p w:rsidR="00C86D3C" w:rsidRPr="00066F68" w:rsidRDefault="00C86D3C" w:rsidP="00C86D3C">
      <w:pPr>
        <w:spacing w:before="240"/>
        <w:jc w:val="both"/>
        <w:rPr>
          <w:sz w:val="20"/>
        </w:rPr>
      </w:pPr>
      <w:r w:rsidRPr="00066F68">
        <w:rPr>
          <w:sz w:val="20"/>
        </w:rPr>
        <w:t xml:space="preserve">                                                  </w:t>
      </w:r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2</w:t>
      </w:r>
    </w:p>
    <w:p w:rsidR="00C86D3C" w:rsidRPr="00D5191F" w:rsidRDefault="00C86D3C" w:rsidP="00C86D3C">
      <w:pPr>
        <w:jc w:val="both"/>
        <w:rPr>
          <w:sz w:val="28"/>
        </w:rPr>
      </w:pPr>
      <w:r w:rsidRPr="00066F68">
        <w:rPr>
          <w:sz w:val="28"/>
        </w:rPr>
        <w:t xml:space="preserve">2)               </w:t>
      </w:r>
      <w:r w:rsidRPr="001672E5">
        <w:rPr>
          <w:sz w:val="28"/>
        </w:rPr>
        <w:t>[</w:t>
      </w:r>
      <w:r>
        <w:rPr>
          <w:sz w:val="28"/>
        </w:rPr>
        <w:t>Х</w:t>
      </w:r>
      <w:r w:rsidRPr="001672E5">
        <w:rPr>
          <w:sz w:val="28"/>
        </w:rPr>
        <w:t>]</w:t>
      </w:r>
      <w:r w:rsidRPr="00066F68">
        <w:rPr>
          <w:sz w:val="28"/>
        </w:rPr>
        <w:t xml:space="preserve">  +  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E"/>
      </w:r>
      <w:r w:rsidRPr="00066F68"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sym w:font="Symbol" w:char="F02A"/>
      </w:r>
      <w:r>
        <w:rPr>
          <w:sz w:val="28"/>
        </w:rPr>
        <w:t xml:space="preserve">  + Х</w:t>
      </w:r>
      <w:r>
        <w:rPr>
          <w:sz w:val="28"/>
          <w:lang w:val="en-US"/>
        </w:rPr>
        <w:sym w:font="Symbol" w:char="F0AD"/>
      </w:r>
    </w:p>
    <w:p w:rsidR="00C86D3C" w:rsidRDefault="00C86D3C" w:rsidP="00C86D3C">
      <w:pPr>
        <w:jc w:val="both"/>
        <w:rPr>
          <w:sz w:val="20"/>
        </w:rPr>
      </w:pPr>
    </w:p>
    <w:p w:rsidR="00C86D3C" w:rsidRPr="00066F68" w:rsidRDefault="00C86D3C" w:rsidP="00C86D3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    </w:t>
      </w:r>
      <w:proofErr w:type="gramStart"/>
      <w:r>
        <w:rPr>
          <w:sz w:val="20"/>
          <w:lang w:val="en-US"/>
        </w:rPr>
        <w:t>k</w:t>
      </w:r>
      <w:r w:rsidRPr="00066F68">
        <w:rPr>
          <w:sz w:val="20"/>
          <w:vertAlign w:val="subscript"/>
        </w:rPr>
        <w:t>3</w:t>
      </w:r>
      <w:proofErr w:type="gramEnd"/>
      <w:r>
        <w:rPr>
          <w:sz w:val="20"/>
          <w:vertAlign w:val="superscript"/>
        </w:rPr>
        <w:t>+</w:t>
      </w:r>
    </w:p>
    <w:p w:rsidR="00C86D3C" w:rsidRPr="00066F68" w:rsidRDefault="00C86D3C" w:rsidP="00C86D3C">
      <w:pPr>
        <w:jc w:val="both"/>
        <w:rPr>
          <w:sz w:val="28"/>
        </w:rPr>
      </w:pPr>
      <w:r w:rsidRPr="00066F68">
        <w:rPr>
          <w:sz w:val="28"/>
        </w:rPr>
        <w:t xml:space="preserve">3)         </w:t>
      </w:r>
      <w:r>
        <w:rPr>
          <w:sz w:val="28"/>
        </w:rPr>
        <w:t xml:space="preserve">     У</w:t>
      </w:r>
      <w:r w:rsidRPr="00066F68">
        <w:rPr>
          <w:sz w:val="28"/>
        </w:rPr>
        <w:t xml:space="preserve">  +  </w:t>
      </w:r>
      <w:r w:rsidRPr="00D526E7">
        <w:rPr>
          <w:sz w:val="28"/>
        </w:rPr>
        <w:t>2</w:t>
      </w:r>
      <w:r>
        <w:rPr>
          <w:sz w:val="28"/>
        </w:rPr>
        <w:sym w:font="Symbol" w:char="F02A"/>
      </w:r>
      <w:r w:rsidRPr="00066F68">
        <w:rPr>
          <w:sz w:val="28"/>
        </w:rPr>
        <w:t xml:space="preserve">    </w:t>
      </w:r>
      <w:r>
        <w:rPr>
          <w:sz w:val="28"/>
        </w:rPr>
        <w:sym w:font="Symbol" w:char="F0DB"/>
      </w:r>
      <w:r w:rsidRPr="00066F68">
        <w:rPr>
          <w:sz w:val="28"/>
        </w:rPr>
        <w:t xml:space="preserve">    [</w:t>
      </w:r>
      <w:r>
        <w:rPr>
          <w:sz w:val="28"/>
        </w:rPr>
        <w:t>У</w:t>
      </w:r>
      <w:r w:rsidRPr="00066F68">
        <w:rPr>
          <w:sz w:val="28"/>
        </w:rPr>
        <w:t xml:space="preserve">] </w:t>
      </w:r>
    </w:p>
    <w:p w:rsidR="00C86D3C" w:rsidRPr="00D5191F" w:rsidRDefault="00C86D3C" w:rsidP="00C86D3C">
      <w:pPr>
        <w:jc w:val="both"/>
        <w:rPr>
          <w:sz w:val="20"/>
          <w:vertAlign w:val="superscript"/>
        </w:rPr>
      </w:pPr>
      <w:r w:rsidRPr="00066F68">
        <w:rPr>
          <w:sz w:val="20"/>
        </w:rPr>
        <w:t xml:space="preserve">                                            </w:t>
      </w:r>
      <w:r>
        <w:rPr>
          <w:sz w:val="20"/>
        </w:rPr>
        <w:t xml:space="preserve"> </w:t>
      </w:r>
      <w:r w:rsidRPr="00066F68">
        <w:rPr>
          <w:sz w:val="20"/>
        </w:rPr>
        <w:t xml:space="preserve">   </w:t>
      </w:r>
      <w:proofErr w:type="gramStart"/>
      <w:r>
        <w:rPr>
          <w:sz w:val="20"/>
          <w:lang w:val="en-US"/>
        </w:rPr>
        <w:t>k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-</w:t>
      </w:r>
      <w:proofErr w:type="gramEnd"/>
    </w:p>
    <w:p w:rsidR="00C86D3C" w:rsidRDefault="00C86D3C" w:rsidP="00C86D3C">
      <w:pPr>
        <w:jc w:val="both"/>
      </w:pPr>
      <w:r>
        <w:t xml:space="preserve">Здесь </w:t>
      </w:r>
      <w:r>
        <w:rPr>
          <w:i/>
          <w:noProof/>
          <w:position w:val="-2"/>
        </w:rPr>
        <w:drawing>
          <wp:inline distT="0" distB="0" distL="0" distR="0" wp14:anchorId="3B1655DF" wp14:editId="62E91D15">
            <wp:extent cx="121920" cy="13716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свободный адсорбционный центр на поверхности, [Х] и [У] – адсорбированные на поверхности  атомы веществ Х и У</w:t>
      </w:r>
      <w:r w:rsidRPr="007717BE">
        <w:t xml:space="preserve"> </w:t>
      </w:r>
      <w:r>
        <w:t xml:space="preserve">соответственно. Температура Т поддерживается постоянной, парциальные давления газов </w:t>
      </w:r>
      <w:r>
        <w:rPr>
          <w:lang w:val="en-US"/>
        </w:rPr>
        <w:t>P</w:t>
      </w:r>
      <w:r w:rsidRPr="007717BE">
        <w:rPr>
          <w:vertAlign w:val="subscript"/>
        </w:rPr>
        <w:t>Х</w:t>
      </w:r>
      <w:r>
        <w:t xml:space="preserve"> и </w:t>
      </w:r>
      <w:r>
        <w:rPr>
          <w:lang w:val="en-US"/>
        </w:rPr>
        <w:t>P</w:t>
      </w:r>
      <w:proofErr w:type="gramStart"/>
      <w:r w:rsidRPr="007717BE">
        <w:rPr>
          <w:vertAlign w:val="subscript"/>
        </w:rPr>
        <w:t>У</w:t>
      </w:r>
      <w:r>
        <w:t xml:space="preserve">  в</w:t>
      </w:r>
      <w:proofErr w:type="gramEnd"/>
      <w:r>
        <w:t xml:space="preserve"> газовой фазе постоянные.</w:t>
      </w:r>
    </w:p>
    <w:p w:rsidR="00C86D3C" w:rsidRDefault="00C86D3C" w:rsidP="00C86D3C">
      <w:pPr>
        <w:ind w:firstLine="708"/>
        <w:jc w:val="both"/>
      </w:pPr>
      <w:r>
        <w:t xml:space="preserve">Уравнения модели относительно концентраций </w:t>
      </w:r>
      <w:r w:rsidRPr="00CE5E2C">
        <w:rPr>
          <w:i/>
          <w:sz w:val="28"/>
          <w:szCs w:val="28"/>
        </w:rPr>
        <w:t>х</w:t>
      </w:r>
      <w:r>
        <w:t xml:space="preserve"> и </w:t>
      </w:r>
      <w:r w:rsidRPr="00CE5E2C">
        <w:rPr>
          <w:i/>
          <w:sz w:val="28"/>
          <w:szCs w:val="28"/>
        </w:rPr>
        <w:t>у</w:t>
      </w:r>
      <w:r>
        <w:t xml:space="preserve"> имеют вид: </w:t>
      </w:r>
    </w:p>
    <w:p w:rsidR="00C86D3C" w:rsidRPr="00417320" w:rsidRDefault="00C86D3C" w:rsidP="00C86D3C">
      <w:pPr>
        <w:ind w:left="1416" w:firstLine="708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x</m:t>
          </m:r>
        </m:oMath>
      </m:oMathPara>
    </w:p>
    <w:p w:rsidR="00C86D3C" w:rsidRDefault="00C86D3C" w:rsidP="00C86D3C">
      <w:pPr>
        <w:ind w:left="708" w:firstLine="708"/>
        <w:jc w:val="both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sSup>
          <m:sSup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y.</m:t>
        </m:r>
      </m:oMath>
      <w:r>
        <w:rPr>
          <w:sz w:val="28"/>
          <w:szCs w:val="28"/>
        </w:rPr>
        <w:t xml:space="preserve">   </w:t>
      </w:r>
    </w:p>
    <w:p w:rsidR="00C86D3C" w:rsidRDefault="00C86D3C" w:rsidP="00C86D3C">
      <w:pPr>
        <w:ind w:firstLine="708"/>
        <w:jc w:val="both"/>
      </w:pPr>
    </w:p>
    <w:p w:rsidR="00C86D3C" w:rsidRDefault="00C86D3C" w:rsidP="00C86D3C">
      <w:pPr>
        <w:jc w:val="both"/>
      </w:pPr>
      <w:r>
        <w:t xml:space="preserve">Здесь </w:t>
      </w:r>
      <w:r>
        <w:rPr>
          <w:noProof/>
          <w:position w:val="-12"/>
        </w:rPr>
        <w:drawing>
          <wp:inline distT="0" distB="0" distL="0" distR="0" wp14:anchorId="240D9D00" wp14:editId="394CD1D5">
            <wp:extent cx="98298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2C">
        <w:t xml:space="preserve"> </w:t>
      </w:r>
      <w:r>
        <w:t>–</w:t>
      </w:r>
      <w:r w:rsidRPr="00CE5E2C">
        <w:t xml:space="preserve"> </w:t>
      </w:r>
      <w:r>
        <w:t>концентрация свободных мест.</w:t>
      </w:r>
    </w:p>
    <w:p w:rsidR="00C86D3C" w:rsidRPr="000E3E79" w:rsidRDefault="00C86D3C" w:rsidP="00C86D3C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1,  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0.5,     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w:rPr>
              <w:rFonts w:ascii="Cambria Math"/>
              <w:sz w:val="28"/>
              <w:szCs w:val="28"/>
            </w:rPr>
            <m:t>x+2y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ym w:font="Symbol" w:char="F0A3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</m:t>
          </m:r>
        </m:oMath>
      </m:oMathPara>
    </w:p>
    <w:p w:rsidR="00C86D3C" w:rsidRDefault="00C86D3C" w:rsidP="00C86D3C">
      <w:pPr>
        <w:jc w:val="both"/>
      </w:pPr>
      <w:r>
        <w:t xml:space="preserve">Базовый набор параметров: </w:t>
      </w:r>
      <w:r>
        <w:rPr>
          <w:noProof/>
          <w:position w:val="-12"/>
        </w:rPr>
        <w:drawing>
          <wp:inline distT="0" distB="0" distL="0" distR="0" wp14:anchorId="531AA122" wp14:editId="3FA47D81">
            <wp:extent cx="182880" cy="23622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0.2, </w:t>
      </w:r>
      <w:r>
        <w:rPr>
          <w:noProof/>
          <w:position w:val="-12"/>
        </w:rPr>
        <w:drawing>
          <wp:inline distT="0" distB="0" distL="0" distR="0" wp14:anchorId="246F83C6" wp14:editId="651F0876">
            <wp:extent cx="266700" cy="29718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0.01,</w:t>
      </w:r>
      <w:r w:rsidRPr="00575923">
        <w:t xml:space="preserve"> </w:t>
      </w:r>
      <w:r>
        <w:rPr>
          <w:noProof/>
          <w:position w:val="-12"/>
        </w:rPr>
        <w:drawing>
          <wp:inline distT="0" distB="0" distL="0" distR="0" wp14:anchorId="72948648" wp14:editId="46F07C2E">
            <wp:extent cx="190500" cy="23622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E858CC">
        <w:t>4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12D8CCA7" wp14:editId="222FD147">
            <wp:extent cx="205740" cy="23622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</w:t>
      </w:r>
      <w:r w:rsidRPr="00E858CC">
        <w:t>3</w:t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1F7C4386" wp14:editId="7D371E07">
            <wp:extent cx="297180" cy="29718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0.00</w:t>
      </w:r>
      <w:r w:rsidRPr="004109B8">
        <w:t>2</w:t>
      </w:r>
      <w:r>
        <w:t>.</w:t>
      </w:r>
    </w:p>
    <w:p w:rsidR="00C86D3C" w:rsidRDefault="00C86D3C" w:rsidP="00C86D3C">
      <w:pPr>
        <w:jc w:val="center"/>
        <w:rPr>
          <w:b/>
        </w:rPr>
      </w:pPr>
    </w:p>
    <w:p w:rsidR="00C86D3C" w:rsidRPr="00617791" w:rsidRDefault="00C86D3C" w:rsidP="00C86D3C">
      <w:pPr>
        <w:ind w:left="360"/>
        <w:jc w:val="center"/>
        <w:rPr>
          <w:b/>
        </w:rPr>
      </w:pPr>
      <w:r w:rsidRPr="00617791">
        <w:rPr>
          <w:b/>
        </w:rPr>
        <w:t>Однопараметрический анализ.</w:t>
      </w:r>
    </w:p>
    <w:p w:rsidR="00C86D3C" w:rsidRPr="00795163" w:rsidRDefault="00C86D3C" w:rsidP="006E6EEB">
      <w:pPr>
        <w:pStyle w:val="a8"/>
        <w:numPr>
          <w:ilvl w:val="0"/>
          <w:numId w:val="43"/>
        </w:numPr>
        <w:jc w:val="both"/>
      </w:pPr>
      <w:r w:rsidRPr="00795163">
        <w:t xml:space="preserve">Построить зависимость стационарных решений </w:t>
      </w:r>
      <w:proofErr w:type="spellStart"/>
      <w:r w:rsidRPr="00617791">
        <w:rPr>
          <w:i/>
        </w:rPr>
        <w:t>х</w:t>
      </w:r>
      <w:r w:rsidRPr="00617791">
        <w:rPr>
          <w:i/>
          <w:vertAlign w:val="subscript"/>
        </w:rPr>
        <w:t>с</w:t>
      </w:r>
      <w:proofErr w:type="spellEnd"/>
      <w:r w:rsidRPr="00795163">
        <w:t xml:space="preserve"> и </w:t>
      </w:r>
      <w:r w:rsidRPr="00617791">
        <w:rPr>
          <w:i/>
        </w:rPr>
        <w:t>у</w:t>
      </w:r>
      <w:r w:rsidRPr="00617791">
        <w:rPr>
          <w:i/>
          <w:vertAlign w:val="subscript"/>
        </w:rPr>
        <w:t>с</w:t>
      </w:r>
      <w:r w:rsidRPr="00795163">
        <w:t xml:space="preserve"> от параметра </w:t>
      </w:r>
      <w:r>
        <w:rPr>
          <w:noProof/>
          <w:position w:val="-12"/>
        </w:rPr>
        <w:drawing>
          <wp:inline distT="0" distB="0" distL="0" distR="0" wp14:anchorId="4687F525" wp14:editId="68D456FE">
            <wp:extent cx="182880" cy="236220"/>
            <wp:effectExtent l="0" t="0" r="762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63">
        <w:t xml:space="preserve"> для нескольких значений параметра </w:t>
      </w:r>
      <w:r>
        <w:rPr>
          <w:noProof/>
          <w:position w:val="-12"/>
        </w:rPr>
        <w:drawing>
          <wp:inline distT="0" distB="0" distL="0" distR="0" wp14:anchorId="351A4436" wp14:editId="4BB7A1B6">
            <wp:extent cx="205740" cy="236220"/>
            <wp:effectExtent l="0" t="0" r="381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163">
        <w:t>: 0.1, 0.5, 1, 1</w:t>
      </w:r>
      <w:r>
        <w:t>.</w:t>
      </w:r>
      <w:r w:rsidRPr="00795163">
        <w:t>5 и 2.</w:t>
      </w:r>
      <w:r>
        <w:t>0, 2.5</w:t>
      </w:r>
      <w:r w:rsidRPr="00795163">
        <w:t xml:space="preserve"> </w:t>
      </w:r>
    </w:p>
    <w:p w:rsidR="00C86D3C" w:rsidRDefault="00C86D3C" w:rsidP="006E6EEB">
      <w:pPr>
        <w:pStyle w:val="a8"/>
        <w:numPr>
          <w:ilvl w:val="0"/>
          <w:numId w:val="43"/>
        </w:numPr>
        <w:jc w:val="both"/>
      </w:pPr>
      <w:r>
        <w:t>Исследуя след и определитель матрицы Якоби, найти точки бифуркаций, уточнить и отметить их на графиках.</w:t>
      </w:r>
    </w:p>
    <w:p w:rsidR="00C86D3C" w:rsidRPr="00795163" w:rsidRDefault="00C86D3C" w:rsidP="00C86D3C">
      <w:pPr>
        <w:pStyle w:val="a8"/>
        <w:ind w:left="357"/>
        <w:jc w:val="both"/>
      </w:pPr>
    </w:p>
    <w:p w:rsidR="00C86D3C" w:rsidRPr="006E6EEB" w:rsidRDefault="00C86D3C" w:rsidP="006E6EEB">
      <w:pPr>
        <w:ind w:left="360"/>
        <w:jc w:val="center"/>
        <w:rPr>
          <w:b/>
        </w:rPr>
      </w:pPr>
      <w:r w:rsidRPr="006E6EEB">
        <w:rPr>
          <w:b/>
        </w:rPr>
        <w:t>Двухпараметрический анализ.</w:t>
      </w:r>
    </w:p>
    <w:p w:rsidR="00C86D3C" w:rsidRPr="00AF091C" w:rsidRDefault="00C86D3C" w:rsidP="006E6EEB">
      <w:pPr>
        <w:pStyle w:val="a8"/>
        <w:numPr>
          <w:ilvl w:val="0"/>
          <w:numId w:val="43"/>
        </w:numPr>
        <w:jc w:val="both"/>
      </w:pPr>
      <w:r>
        <w:t xml:space="preserve">На плоскости параметров </w:t>
      </w:r>
      <w:r>
        <w:rPr>
          <w:noProof/>
          <w:position w:val="-12"/>
        </w:rPr>
        <w:drawing>
          <wp:inline distT="0" distB="0" distL="0" distR="0" wp14:anchorId="5EC391A4" wp14:editId="0FB72835">
            <wp:extent cx="182880" cy="236220"/>
            <wp:effectExtent l="0" t="0" r="762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2"/>
        </w:rPr>
        <w:drawing>
          <wp:inline distT="0" distB="0" distL="0" distR="0" wp14:anchorId="008E34C0" wp14:editId="6A8A65C4">
            <wp:extent cx="205740" cy="236220"/>
            <wp:effectExtent l="0" t="0" r="381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0C">
        <w:t xml:space="preserve"> </w:t>
      </w:r>
      <w:r>
        <w:t>построить параметрический портрет системы, провести линии кратности и нейтральности. Найти точки бифуркаций ко-размерности 2, С (трехкратный корень) и ТВ (</w:t>
      </w:r>
      <w:proofErr w:type="spellStart"/>
      <w:r>
        <w:t>Такенса</w:t>
      </w:r>
      <w:proofErr w:type="spellEnd"/>
      <w:r>
        <w:t xml:space="preserve">-Богданова, два </w:t>
      </w:r>
      <w:proofErr w:type="spellStart"/>
      <w:r>
        <w:t>с.з</w:t>
      </w:r>
      <w:proofErr w:type="spellEnd"/>
      <w:r>
        <w:t>. равны 0).</w:t>
      </w:r>
    </w:p>
    <w:p w:rsidR="00C86D3C" w:rsidRDefault="00C86D3C" w:rsidP="006E6EEB">
      <w:pPr>
        <w:pStyle w:val="a8"/>
        <w:numPr>
          <w:ilvl w:val="0"/>
          <w:numId w:val="43"/>
        </w:numPr>
        <w:jc w:val="both"/>
      </w:pPr>
      <w:r>
        <w:t>Для одного из набора параметров в области колебаний построить фазовый портрет системы: отметить стационарную точку нарисовать предельный цикл, нарисовать несколько траекторий, которые наматываются на цикл</w:t>
      </w:r>
    </w:p>
    <w:p w:rsidR="00C86D3C" w:rsidRDefault="00C86D3C" w:rsidP="006E6EEB">
      <w:pPr>
        <w:pStyle w:val="a8"/>
        <w:numPr>
          <w:ilvl w:val="0"/>
          <w:numId w:val="43"/>
        </w:numPr>
        <w:jc w:val="both"/>
      </w:pPr>
      <w:r>
        <w:t xml:space="preserve">Нарисовать графики колебаний </w:t>
      </w:r>
      <w:r w:rsidRPr="00617791">
        <w:rPr>
          <w:i/>
          <w:sz w:val="28"/>
          <w:szCs w:val="28"/>
        </w:rPr>
        <w:t>х(</w:t>
      </w:r>
      <w:r w:rsidRPr="00617791">
        <w:rPr>
          <w:i/>
          <w:sz w:val="28"/>
          <w:szCs w:val="28"/>
          <w:lang w:val="en-US"/>
        </w:rPr>
        <w:t>t</w:t>
      </w:r>
      <w:r w:rsidRPr="00617791">
        <w:rPr>
          <w:i/>
          <w:sz w:val="28"/>
          <w:szCs w:val="28"/>
        </w:rPr>
        <w:t>)</w:t>
      </w:r>
      <w:r>
        <w:t xml:space="preserve"> и </w:t>
      </w:r>
      <w:r w:rsidRPr="00617791">
        <w:rPr>
          <w:i/>
          <w:sz w:val="28"/>
          <w:szCs w:val="28"/>
        </w:rPr>
        <w:t>у(</w:t>
      </w:r>
      <w:r w:rsidRPr="00617791">
        <w:rPr>
          <w:i/>
          <w:sz w:val="28"/>
          <w:szCs w:val="28"/>
          <w:lang w:val="en-US"/>
        </w:rPr>
        <w:t>t</w:t>
      </w:r>
      <w:r w:rsidRPr="00617791">
        <w:rPr>
          <w:i/>
          <w:sz w:val="28"/>
          <w:szCs w:val="28"/>
        </w:rPr>
        <w:t>)</w:t>
      </w:r>
      <w:r>
        <w:t xml:space="preserve">. </w:t>
      </w:r>
    </w:p>
    <w:sectPr w:rsidR="00C86D3C" w:rsidSect="0038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F8B"/>
    <w:multiLevelType w:val="hybridMultilevel"/>
    <w:tmpl w:val="49D49B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143E4"/>
    <w:multiLevelType w:val="hybridMultilevel"/>
    <w:tmpl w:val="8A428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E39"/>
    <w:multiLevelType w:val="hybridMultilevel"/>
    <w:tmpl w:val="42AAC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756C1"/>
    <w:multiLevelType w:val="hybridMultilevel"/>
    <w:tmpl w:val="D2FC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35D5"/>
    <w:multiLevelType w:val="hybridMultilevel"/>
    <w:tmpl w:val="B504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392F"/>
    <w:multiLevelType w:val="hybridMultilevel"/>
    <w:tmpl w:val="87CC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14FBB"/>
    <w:multiLevelType w:val="hybridMultilevel"/>
    <w:tmpl w:val="1084D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8B0"/>
    <w:multiLevelType w:val="hybridMultilevel"/>
    <w:tmpl w:val="FB904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87182"/>
    <w:multiLevelType w:val="hybridMultilevel"/>
    <w:tmpl w:val="8836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C4ADF"/>
    <w:multiLevelType w:val="hybridMultilevel"/>
    <w:tmpl w:val="2FBA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80832"/>
    <w:multiLevelType w:val="hybridMultilevel"/>
    <w:tmpl w:val="87CC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F5FBE"/>
    <w:multiLevelType w:val="hybridMultilevel"/>
    <w:tmpl w:val="A300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2BC1"/>
    <w:multiLevelType w:val="hybridMultilevel"/>
    <w:tmpl w:val="A2C6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589"/>
    <w:multiLevelType w:val="hybridMultilevel"/>
    <w:tmpl w:val="A538C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286B"/>
    <w:multiLevelType w:val="hybridMultilevel"/>
    <w:tmpl w:val="FB904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B6986"/>
    <w:multiLevelType w:val="hybridMultilevel"/>
    <w:tmpl w:val="87CC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0D57"/>
    <w:multiLevelType w:val="hybridMultilevel"/>
    <w:tmpl w:val="A34C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41EE7"/>
    <w:multiLevelType w:val="hybridMultilevel"/>
    <w:tmpl w:val="A34C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B199E"/>
    <w:multiLevelType w:val="hybridMultilevel"/>
    <w:tmpl w:val="0EB6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4738B"/>
    <w:multiLevelType w:val="hybridMultilevel"/>
    <w:tmpl w:val="B4966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F456D4"/>
    <w:multiLevelType w:val="hybridMultilevel"/>
    <w:tmpl w:val="B7A6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127E6"/>
    <w:multiLevelType w:val="hybridMultilevel"/>
    <w:tmpl w:val="0584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7725E"/>
    <w:multiLevelType w:val="hybridMultilevel"/>
    <w:tmpl w:val="7C04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65687"/>
    <w:multiLevelType w:val="hybridMultilevel"/>
    <w:tmpl w:val="A34C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2570C"/>
    <w:multiLevelType w:val="hybridMultilevel"/>
    <w:tmpl w:val="655C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E755A"/>
    <w:multiLevelType w:val="hybridMultilevel"/>
    <w:tmpl w:val="97F419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B688B"/>
    <w:multiLevelType w:val="hybridMultilevel"/>
    <w:tmpl w:val="E872E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73F28"/>
    <w:multiLevelType w:val="hybridMultilevel"/>
    <w:tmpl w:val="22BAAE6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AE3335"/>
    <w:multiLevelType w:val="hybridMultilevel"/>
    <w:tmpl w:val="88A47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9E5BC1"/>
    <w:multiLevelType w:val="hybridMultilevel"/>
    <w:tmpl w:val="769E1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73016"/>
    <w:multiLevelType w:val="hybridMultilevel"/>
    <w:tmpl w:val="FB904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36CF8"/>
    <w:multiLevelType w:val="hybridMultilevel"/>
    <w:tmpl w:val="558656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B868C9"/>
    <w:multiLevelType w:val="hybridMultilevel"/>
    <w:tmpl w:val="5E4264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26690"/>
    <w:multiLevelType w:val="hybridMultilevel"/>
    <w:tmpl w:val="D6540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97316C"/>
    <w:multiLevelType w:val="hybridMultilevel"/>
    <w:tmpl w:val="69544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C61AC"/>
    <w:multiLevelType w:val="hybridMultilevel"/>
    <w:tmpl w:val="87CC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28DA"/>
    <w:multiLevelType w:val="hybridMultilevel"/>
    <w:tmpl w:val="E11A2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270241"/>
    <w:multiLevelType w:val="hybridMultilevel"/>
    <w:tmpl w:val="49C4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B2564"/>
    <w:multiLevelType w:val="hybridMultilevel"/>
    <w:tmpl w:val="458A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53270"/>
    <w:multiLevelType w:val="hybridMultilevel"/>
    <w:tmpl w:val="763E9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511B9"/>
    <w:multiLevelType w:val="hybridMultilevel"/>
    <w:tmpl w:val="A34C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C112C"/>
    <w:multiLevelType w:val="hybridMultilevel"/>
    <w:tmpl w:val="FB904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8447D"/>
    <w:multiLevelType w:val="hybridMultilevel"/>
    <w:tmpl w:val="588C73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1"/>
  </w:num>
  <w:num w:numId="3">
    <w:abstractNumId w:val="0"/>
  </w:num>
  <w:num w:numId="4">
    <w:abstractNumId w:val="1"/>
  </w:num>
  <w:num w:numId="5">
    <w:abstractNumId w:val="31"/>
  </w:num>
  <w:num w:numId="6">
    <w:abstractNumId w:val="8"/>
  </w:num>
  <w:num w:numId="7">
    <w:abstractNumId w:val="35"/>
  </w:num>
  <w:num w:numId="8">
    <w:abstractNumId w:val="20"/>
  </w:num>
  <w:num w:numId="9">
    <w:abstractNumId w:val="33"/>
  </w:num>
  <w:num w:numId="10">
    <w:abstractNumId w:val="28"/>
  </w:num>
  <w:num w:numId="11">
    <w:abstractNumId w:val="2"/>
  </w:num>
  <w:num w:numId="12">
    <w:abstractNumId w:val="22"/>
  </w:num>
  <w:num w:numId="13">
    <w:abstractNumId w:val="30"/>
  </w:num>
  <w:num w:numId="14">
    <w:abstractNumId w:val="29"/>
  </w:num>
  <w:num w:numId="15">
    <w:abstractNumId w:val="14"/>
  </w:num>
  <w:num w:numId="16">
    <w:abstractNumId w:val="32"/>
  </w:num>
  <w:num w:numId="17">
    <w:abstractNumId w:val="25"/>
  </w:num>
  <w:num w:numId="18">
    <w:abstractNumId w:val="34"/>
  </w:num>
  <w:num w:numId="19">
    <w:abstractNumId w:val="27"/>
  </w:num>
  <w:num w:numId="20">
    <w:abstractNumId w:val="6"/>
  </w:num>
  <w:num w:numId="21">
    <w:abstractNumId w:val="26"/>
  </w:num>
  <w:num w:numId="22">
    <w:abstractNumId w:val="39"/>
  </w:num>
  <w:num w:numId="23">
    <w:abstractNumId w:val="13"/>
  </w:num>
  <w:num w:numId="24">
    <w:abstractNumId w:val="18"/>
  </w:num>
  <w:num w:numId="25">
    <w:abstractNumId w:val="37"/>
  </w:num>
  <w:num w:numId="26">
    <w:abstractNumId w:val="38"/>
  </w:num>
  <w:num w:numId="27">
    <w:abstractNumId w:val="10"/>
  </w:num>
  <w:num w:numId="28">
    <w:abstractNumId w:val="15"/>
  </w:num>
  <w:num w:numId="29">
    <w:abstractNumId w:val="5"/>
  </w:num>
  <w:num w:numId="30">
    <w:abstractNumId w:val="21"/>
  </w:num>
  <w:num w:numId="31">
    <w:abstractNumId w:val="11"/>
  </w:num>
  <w:num w:numId="32">
    <w:abstractNumId w:val="19"/>
  </w:num>
  <w:num w:numId="33">
    <w:abstractNumId w:val="23"/>
  </w:num>
  <w:num w:numId="34">
    <w:abstractNumId w:val="16"/>
  </w:num>
  <w:num w:numId="35">
    <w:abstractNumId w:val="12"/>
  </w:num>
  <w:num w:numId="36">
    <w:abstractNumId w:val="42"/>
  </w:num>
  <w:num w:numId="37">
    <w:abstractNumId w:val="36"/>
  </w:num>
  <w:num w:numId="38">
    <w:abstractNumId w:val="17"/>
  </w:num>
  <w:num w:numId="39">
    <w:abstractNumId w:val="4"/>
  </w:num>
  <w:num w:numId="40">
    <w:abstractNumId w:val="40"/>
  </w:num>
  <w:num w:numId="41">
    <w:abstractNumId w:val="24"/>
  </w:num>
  <w:num w:numId="42">
    <w:abstractNumId w:val="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54"/>
    <w:rsid w:val="000027B9"/>
    <w:rsid w:val="0000509A"/>
    <w:rsid w:val="00066F68"/>
    <w:rsid w:val="00077999"/>
    <w:rsid w:val="000B51C7"/>
    <w:rsid w:val="000E3E79"/>
    <w:rsid w:val="0011484B"/>
    <w:rsid w:val="00131592"/>
    <w:rsid w:val="0013654E"/>
    <w:rsid w:val="001672E5"/>
    <w:rsid w:val="00171FB7"/>
    <w:rsid w:val="00204AD2"/>
    <w:rsid w:val="00216FF9"/>
    <w:rsid w:val="00233097"/>
    <w:rsid w:val="00272E8D"/>
    <w:rsid w:val="002D1954"/>
    <w:rsid w:val="00342A08"/>
    <w:rsid w:val="00357B20"/>
    <w:rsid w:val="003810E8"/>
    <w:rsid w:val="003E522B"/>
    <w:rsid w:val="004109B8"/>
    <w:rsid w:val="004363D5"/>
    <w:rsid w:val="004707D3"/>
    <w:rsid w:val="004C43E2"/>
    <w:rsid w:val="005056D8"/>
    <w:rsid w:val="00513991"/>
    <w:rsid w:val="0052049E"/>
    <w:rsid w:val="00523269"/>
    <w:rsid w:val="00575923"/>
    <w:rsid w:val="005903A6"/>
    <w:rsid w:val="005D3D36"/>
    <w:rsid w:val="00606376"/>
    <w:rsid w:val="00617791"/>
    <w:rsid w:val="006741DF"/>
    <w:rsid w:val="006A6E86"/>
    <w:rsid w:val="006B7C72"/>
    <w:rsid w:val="006E6EEB"/>
    <w:rsid w:val="007579BD"/>
    <w:rsid w:val="00767A73"/>
    <w:rsid w:val="007717BE"/>
    <w:rsid w:val="007805C7"/>
    <w:rsid w:val="00795163"/>
    <w:rsid w:val="007C64C8"/>
    <w:rsid w:val="007D24C4"/>
    <w:rsid w:val="007E3D4F"/>
    <w:rsid w:val="00836D53"/>
    <w:rsid w:val="008726D7"/>
    <w:rsid w:val="00876446"/>
    <w:rsid w:val="008A6851"/>
    <w:rsid w:val="008D1F81"/>
    <w:rsid w:val="008E0A8C"/>
    <w:rsid w:val="009458DC"/>
    <w:rsid w:val="009607AA"/>
    <w:rsid w:val="00964CCE"/>
    <w:rsid w:val="00A15FA7"/>
    <w:rsid w:val="00A7610B"/>
    <w:rsid w:val="00AA01A9"/>
    <w:rsid w:val="00AB6D0B"/>
    <w:rsid w:val="00AE43DC"/>
    <w:rsid w:val="00AF091C"/>
    <w:rsid w:val="00B0052C"/>
    <w:rsid w:val="00B07407"/>
    <w:rsid w:val="00B6433E"/>
    <w:rsid w:val="00C5445E"/>
    <w:rsid w:val="00C86D3C"/>
    <w:rsid w:val="00C96AAF"/>
    <w:rsid w:val="00CD1D0B"/>
    <w:rsid w:val="00CE3179"/>
    <w:rsid w:val="00CE5E2C"/>
    <w:rsid w:val="00D11EB6"/>
    <w:rsid w:val="00D12FDB"/>
    <w:rsid w:val="00D5191F"/>
    <w:rsid w:val="00D526E7"/>
    <w:rsid w:val="00DA5BAF"/>
    <w:rsid w:val="00DB167B"/>
    <w:rsid w:val="00DF30D3"/>
    <w:rsid w:val="00E44539"/>
    <w:rsid w:val="00E549CE"/>
    <w:rsid w:val="00E54B01"/>
    <w:rsid w:val="00E57B1C"/>
    <w:rsid w:val="00E70BFE"/>
    <w:rsid w:val="00E83A23"/>
    <w:rsid w:val="00E858CC"/>
    <w:rsid w:val="00ED4FF2"/>
    <w:rsid w:val="00EF418F"/>
    <w:rsid w:val="00F61DE3"/>
    <w:rsid w:val="00F64273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075D"/>
  <w15:chartTrackingRefBased/>
  <w15:docId w15:val="{71F39DE9-C91F-478B-98F1-A731518F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5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A5BAF"/>
    <w:pPr>
      <w:keepNext/>
      <w:spacing w:line="360" w:lineRule="auto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DA5BAF"/>
    <w:pPr>
      <w:keepNext/>
      <w:spacing w:line="360" w:lineRule="auto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A5BAF"/>
    <w:pPr>
      <w:keepNext/>
      <w:ind w:firstLine="720"/>
      <w:jc w:val="both"/>
      <w:outlineLvl w:val="3"/>
    </w:pPr>
    <w:rPr>
      <w:color w:val="FF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A5BAF"/>
    <w:rPr>
      <w:b/>
      <w:sz w:val="24"/>
    </w:rPr>
  </w:style>
  <w:style w:type="character" w:customStyle="1" w:styleId="30">
    <w:name w:val="Заголовок 3 Знак"/>
    <w:link w:val="3"/>
    <w:rsid w:val="00DA5BAF"/>
    <w:rPr>
      <w:sz w:val="24"/>
    </w:rPr>
  </w:style>
  <w:style w:type="character" w:customStyle="1" w:styleId="40">
    <w:name w:val="Заголовок 4 Знак"/>
    <w:link w:val="4"/>
    <w:rsid w:val="00DA5BAF"/>
    <w:rPr>
      <w:color w:val="FF0000"/>
      <w:sz w:val="24"/>
    </w:rPr>
  </w:style>
  <w:style w:type="paragraph" w:styleId="a3">
    <w:name w:val="caption"/>
    <w:basedOn w:val="a"/>
    <w:next w:val="a"/>
    <w:qFormat/>
    <w:rsid w:val="00DA5BAF"/>
    <w:pPr>
      <w:jc w:val="center"/>
    </w:pPr>
    <w:rPr>
      <w:szCs w:val="20"/>
    </w:rPr>
  </w:style>
  <w:style w:type="paragraph" w:customStyle="1" w:styleId="a4">
    <w:name w:val="Название"/>
    <w:basedOn w:val="a"/>
    <w:link w:val="a5"/>
    <w:qFormat/>
    <w:rsid w:val="00DA5BAF"/>
    <w:pPr>
      <w:jc w:val="center"/>
    </w:pPr>
    <w:rPr>
      <w:szCs w:val="20"/>
    </w:rPr>
  </w:style>
  <w:style w:type="character" w:customStyle="1" w:styleId="a5">
    <w:name w:val="Название Знак"/>
    <w:link w:val="a4"/>
    <w:rsid w:val="00DA5BAF"/>
    <w:rPr>
      <w:sz w:val="24"/>
    </w:rPr>
  </w:style>
  <w:style w:type="paragraph" w:styleId="a6">
    <w:name w:val="Body Text"/>
    <w:basedOn w:val="a"/>
    <w:link w:val="a7"/>
    <w:semiHidden/>
    <w:rsid w:val="002D1954"/>
    <w:pPr>
      <w:jc w:val="center"/>
    </w:pPr>
    <w:rPr>
      <w:sz w:val="28"/>
    </w:rPr>
  </w:style>
  <w:style w:type="character" w:customStyle="1" w:styleId="a7">
    <w:name w:val="Основной текст Знак"/>
    <w:link w:val="a6"/>
    <w:semiHidden/>
    <w:rsid w:val="002D1954"/>
    <w:rPr>
      <w:sz w:val="28"/>
      <w:szCs w:val="24"/>
    </w:rPr>
  </w:style>
  <w:style w:type="paragraph" w:styleId="a8">
    <w:name w:val="List Paragraph"/>
    <w:basedOn w:val="a"/>
    <w:uiPriority w:val="34"/>
    <w:qFormat/>
    <w:rsid w:val="00CE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1493-206F-499C-B112-9DC08E7A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Куркина Елена Сергеевна</cp:lastModifiedBy>
  <cp:revision>11</cp:revision>
  <cp:lastPrinted>2012-10-01T09:53:00Z</cp:lastPrinted>
  <dcterms:created xsi:type="dcterms:W3CDTF">2020-10-13T12:38:00Z</dcterms:created>
  <dcterms:modified xsi:type="dcterms:W3CDTF">2020-10-13T15:52:00Z</dcterms:modified>
</cp:coreProperties>
</file>